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40" w:rsidRPr="003C6D1C" w:rsidRDefault="001B073D" w:rsidP="007527CE">
      <w:pPr>
        <w:pBdr>
          <w:bottom w:val="single" w:sz="4" w:space="1" w:color="auto"/>
        </w:pBdr>
        <w:ind w:right="-2"/>
        <w:jc w:val="center"/>
        <w:rPr>
          <w:rFonts w:ascii="Arial" w:hAnsi="Arial" w:cs="Arial"/>
          <w:b/>
          <w:sz w:val="21"/>
          <w:szCs w:val="21"/>
        </w:rPr>
      </w:pPr>
      <w:r w:rsidRPr="003C6D1C">
        <w:rPr>
          <w:rFonts w:ascii="Arial" w:hAnsi="Arial" w:cs="Arial"/>
          <w:b/>
          <w:noProof/>
          <w:sz w:val="21"/>
          <w:szCs w:val="21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4866005</wp:posOffset>
            </wp:positionH>
            <wp:positionV relativeFrom="paragraph">
              <wp:posOffset>-669290</wp:posOffset>
            </wp:positionV>
            <wp:extent cx="1177290" cy="1097915"/>
            <wp:effectExtent l="19050" t="0" r="3810" b="0"/>
            <wp:wrapTight wrapText="bothSides">
              <wp:wrapPolygon edited="0">
                <wp:start x="-350" y="0"/>
                <wp:lineTo x="-350" y="21363"/>
                <wp:lineTo x="21670" y="21363"/>
                <wp:lineTo x="21670" y="0"/>
                <wp:lineTo x="-350" y="0"/>
              </wp:wrapPolygon>
            </wp:wrapTight>
            <wp:docPr id="2" name="Kép 2" descr="Bokodcím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kodcímer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109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C42" w:rsidRPr="003C6D1C">
        <w:rPr>
          <w:rFonts w:ascii="Arial" w:hAnsi="Arial" w:cs="Arial"/>
          <w:b/>
          <w:sz w:val="21"/>
          <w:szCs w:val="21"/>
        </w:rPr>
        <w:t xml:space="preserve"> Bokod Község Önkormányzat Képviselő-testületének</w:t>
      </w:r>
    </w:p>
    <w:p w:rsidR="00352C88" w:rsidRPr="003C6D1C" w:rsidRDefault="00B56C42" w:rsidP="007527CE">
      <w:pPr>
        <w:pBdr>
          <w:bottom w:val="single" w:sz="4" w:space="1" w:color="auto"/>
        </w:pBdr>
        <w:ind w:right="-2"/>
        <w:jc w:val="center"/>
        <w:rPr>
          <w:rFonts w:ascii="Arial" w:hAnsi="Arial" w:cs="Arial"/>
          <w:b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 xml:space="preserve">2013. </w:t>
      </w:r>
      <w:r w:rsidR="00631737" w:rsidRPr="003C6D1C">
        <w:rPr>
          <w:rFonts w:ascii="Arial" w:hAnsi="Arial" w:cs="Arial"/>
          <w:b/>
          <w:sz w:val="21"/>
          <w:szCs w:val="21"/>
        </w:rPr>
        <w:t>november 28</w:t>
      </w:r>
      <w:r w:rsidR="00352C88" w:rsidRPr="003C6D1C">
        <w:rPr>
          <w:rFonts w:ascii="Arial" w:hAnsi="Arial" w:cs="Arial"/>
          <w:b/>
          <w:sz w:val="21"/>
          <w:szCs w:val="21"/>
        </w:rPr>
        <w:t>. nap</w:t>
      </w:r>
      <w:r w:rsidR="004E3CCA" w:rsidRPr="003C6D1C">
        <w:rPr>
          <w:rFonts w:ascii="Arial" w:hAnsi="Arial" w:cs="Arial"/>
          <w:b/>
          <w:sz w:val="21"/>
          <w:szCs w:val="21"/>
        </w:rPr>
        <w:t xml:space="preserve">ján tartandó </w:t>
      </w:r>
      <w:r w:rsidR="007527CE" w:rsidRPr="003C6D1C">
        <w:rPr>
          <w:rFonts w:ascii="Arial" w:hAnsi="Arial" w:cs="Arial"/>
          <w:b/>
          <w:sz w:val="21"/>
          <w:szCs w:val="21"/>
        </w:rPr>
        <w:t xml:space="preserve">munkaterv szerinti </w:t>
      </w:r>
      <w:r w:rsidR="004E3CCA" w:rsidRPr="003C6D1C">
        <w:rPr>
          <w:rFonts w:ascii="Arial" w:hAnsi="Arial" w:cs="Arial"/>
          <w:b/>
          <w:sz w:val="21"/>
          <w:szCs w:val="21"/>
        </w:rPr>
        <w:t>ülésére</w:t>
      </w:r>
    </w:p>
    <w:p w:rsidR="008A196D" w:rsidRPr="003C6D1C" w:rsidRDefault="008A196D" w:rsidP="007527CE">
      <w:pPr>
        <w:tabs>
          <w:tab w:val="left" w:pos="6663"/>
        </w:tabs>
        <w:rPr>
          <w:rFonts w:ascii="Arial" w:hAnsi="Arial" w:cs="Arial"/>
          <w:b/>
          <w:sz w:val="21"/>
          <w:szCs w:val="21"/>
          <w:u w:val="single"/>
        </w:rPr>
      </w:pPr>
    </w:p>
    <w:p w:rsidR="007527CE" w:rsidRPr="003C6D1C" w:rsidRDefault="007527CE" w:rsidP="007527CE">
      <w:pPr>
        <w:tabs>
          <w:tab w:val="left" w:pos="6663"/>
        </w:tabs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  <w:u w:val="single"/>
        </w:rPr>
        <w:t>Tárgy</w:t>
      </w:r>
      <w:r w:rsidRPr="003C6D1C">
        <w:rPr>
          <w:rFonts w:ascii="Arial" w:hAnsi="Arial" w:cs="Arial"/>
          <w:sz w:val="21"/>
          <w:szCs w:val="21"/>
          <w:u w:val="single"/>
        </w:rPr>
        <w:t xml:space="preserve">: </w:t>
      </w:r>
      <w:r w:rsidRPr="003C6D1C">
        <w:rPr>
          <w:rFonts w:ascii="Arial" w:hAnsi="Arial" w:cs="Arial"/>
          <w:sz w:val="21"/>
          <w:szCs w:val="21"/>
        </w:rPr>
        <w:t>A Bokodi Közös Önkormányzati Hivat</w:t>
      </w:r>
      <w:r w:rsidR="00631737" w:rsidRPr="003C6D1C">
        <w:rPr>
          <w:rFonts w:ascii="Arial" w:hAnsi="Arial" w:cs="Arial"/>
          <w:sz w:val="21"/>
          <w:szCs w:val="21"/>
        </w:rPr>
        <w:t>al köztisztviselőinek illetménykiegészítése</w:t>
      </w:r>
    </w:p>
    <w:p w:rsidR="007527CE" w:rsidRPr="003C6D1C" w:rsidRDefault="007527CE" w:rsidP="007527CE">
      <w:pPr>
        <w:pStyle w:val="NormlWeb"/>
        <w:spacing w:before="0" w:beforeAutospacing="0" w:after="0" w:afterAutospacing="0"/>
        <w:rPr>
          <w:rFonts w:ascii="Arial" w:hAnsi="Arial" w:cs="Arial"/>
          <w:b/>
          <w:sz w:val="21"/>
          <w:szCs w:val="21"/>
          <w:u w:val="single"/>
        </w:rPr>
      </w:pPr>
    </w:p>
    <w:p w:rsidR="007527CE" w:rsidRPr="003C6D1C" w:rsidRDefault="007527CE" w:rsidP="007527CE">
      <w:pPr>
        <w:pStyle w:val="NormlWeb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  <w:u w:val="single"/>
        </w:rPr>
        <w:t>A napirend előterjesztője:</w:t>
      </w:r>
      <w:r w:rsidRPr="003C6D1C">
        <w:rPr>
          <w:rFonts w:ascii="Arial" w:hAnsi="Arial" w:cs="Arial"/>
          <w:sz w:val="21"/>
          <w:szCs w:val="21"/>
        </w:rPr>
        <w:t>Szöllősi Miklós polgármester</w:t>
      </w:r>
    </w:p>
    <w:p w:rsidR="007527CE" w:rsidRPr="003C6D1C" w:rsidRDefault="007527CE" w:rsidP="007527CE">
      <w:pPr>
        <w:pStyle w:val="NormlWeb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  <w:u w:val="single"/>
        </w:rPr>
        <w:t>Az előterjesztést készítette</w:t>
      </w:r>
      <w:r w:rsidRPr="003C6D1C">
        <w:rPr>
          <w:rFonts w:ascii="Arial" w:hAnsi="Arial" w:cs="Arial"/>
          <w:sz w:val="21"/>
          <w:szCs w:val="21"/>
        </w:rPr>
        <w:t>: Zsigmond Anikó jegyző</w:t>
      </w:r>
    </w:p>
    <w:p w:rsidR="007527CE" w:rsidRPr="003C6D1C" w:rsidRDefault="007527CE" w:rsidP="007527CE">
      <w:pPr>
        <w:tabs>
          <w:tab w:val="center" w:pos="4536"/>
        </w:tabs>
        <w:jc w:val="both"/>
        <w:rPr>
          <w:rFonts w:ascii="Arial" w:hAnsi="Arial" w:cs="Arial"/>
          <w:sz w:val="21"/>
          <w:szCs w:val="21"/>
          <w:u w:val="single"/>
        </w:rPr>
      </w:pPr>
    </w:p>
    <w:p w:rsidR="007527CE" w:rsidRPr="003C6D1C" w:rsidRDefault="007527CE" w:rsidP="007527CE">
      <w:pPr>
        <w:tabs>
          <w:tab w:val="center" w:pos="4536"/>
        </w:tabs>
        <w:jc w:val="both"/>
        <w:rPr>
          <w:rFonts w:ascii="Arial" w:hAnsi="Arial" w:cs="Arial"/>
          <w:b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>Tisztelt Képviselő-testület!</w:t>
      </w:r>
    </w:p>
    <w:p w:rsidR="007527CE" w:rsidRPr="003C6D1C" w:rsidRDefault="007527CE" w:rsidP="007527CE">
      <w:pPr>
        <w:tabs>
          <w:tab w:val="center" w:pos="4536"/>
        </w:tabs>
        <w:jc w:val="both"/>
        <w:rPr>
          <w:rFonts w:ascii="Arial" w:hAnsi="Arial" w:cs="Arial"/>
          <w:b/>
          <w:sz w:val="21"/>
          <w:szCs w:val="21"/>
        </w:rPr>
      </w:pPr>
    </w:p>
    <w:p w:rsidR="007527CE" w:rsidRPr="003C6D1C" w:rsidRDefault="00BA406E" w:rsidP="00BA406E">
      <w:pPr>
        <w:pStyle w:val="Listaszerbekezds"/>
        <w:numPr>
          <w:ilvl w:val="0"/>
          <w:numId w:val="45"/>
        </w:numPr>
        <w:ind w:right="-2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3C6D1C">
        <w:rPr>
          <w:rFonts w:ascii="Arial" w:hAnsi="Arial" w:cs="Arial"/>
          <w:b/>
          <w:sz w:val="21"/>
          <w:szCs w:val="21"/>
          <w:u w:val="single"/>
        </w:rPr>
        <w:t>Illetménykiegészítés</w:t>
      </w:r>
    </w:p>
    <w:p w:rsidR="00BA406E" w:rsidRPr="003C6D1C" w:rsidRDefault="00BA406E" w:rsidP="00631737">
      <w:pPr>
        <w:ind w:right="-2"/>
        <w:jc w:val="both"/>
        <w:rPr>
          <w:rFonts w:ascii="Arial" w:hAnsi="Arial" w:cs="Arial"/>
          <w:sz w:val="21"/>
          <w:szCs w:val="21"/>
        </w:rPr>
      </w:pPr>
    </w:p>
    <w:p w:rsidR="00631737" w:rsidRPr="003C6D1C" w:rsidRDefault="00631737" w:rsidP="00631737">
      <w:pPr>
        <w:ind w:right="-2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Bokod Község Önkormányzatának Képviselő-testülete 182/2013 (X.30.) önkormányzati határozata értelmében a Képviselő-testülete támogatja a Bokodi Közös Önkormányzati Hivatal középiskolai végzettségű köztisztviselői részére történő 20 % illetmény kiegészítés megállapítását. A Képviselő-testület egyúttal felkérte Zsigmond Anikó jegyzőt, hogy készítse elő az illetménykiegészítésre vonatkozó Önkormányzati rendelet tervezet, és terjessze Bokod Község Önkormányzatának Képviselő-testülete elé.</w:t>
      </w:r>
    </w:p>
    <w:p w:rsidR="00631737" w:rsidRPr="003C6D1C" w:rsidRDefault="00631737" w:rsidP="007527CE">
      <w:pPr>
        <w:ind w:right="-2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Dad Község Önkormányzatának Képviselő-testülete ezzel megegyező határozatot hozott, így a rendelet megalkotásának akadálya nincs.</w:t>
      </w:r>
    </w:p>
    <w:p w:rsidR="007527CE" w:rsidRPr="003C6D1C" w:rsidRDefault="007527CE" w:rsidP="007527CE">
      <w:pPr>
        <w:ind w:right="-2"/>
        <w:jc w:val="both"/>
        <w:rPr>
          <w:rFonts w:ascii="Arial" w:hAnsi="Arial" w:cs="Arial"/>
          <w:sz w:val="21"/>
          <w:szCs w:val="21"/>
        </w:rPr>
      </w:pPr>
    </w:p>
    <w:p w:rsidR="007527CE" w:rsidRPr="003C6D1C" w:rsidRDefault="00631737" w:rsidP="00C848B2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A</w:t>
      </w:r>
      <w:r w:rsidR="00BB60E9" w:rsidRPr="003C6D1C">
        <w:rPr>
          <w:rFonts w:ascii="Arial" w:hAnsi="Arial" w:cs="Arial"/>
          <w:sz w:val="21"/>
          <w:szCs w:val="21"/>
        </w:rPr>
        <w:t>z illetménykiegészítésre vonatkozó rendeletalkotás</w:t>
      </w:r>
      <w:r w:rsidR="00C848B2" w:rsidRPr="003C6D1C">
        <w:rPr>
          <w:rFonts w:ascii="Arial" w:hAnsi="Arial" w:cs="Arial"/>
          <w:sz w:val="21"/>
          <w:szCs w:val="21"/>
        </w:rPr>
        <w:t xml:space="preserve">ta hivatalon belülibérfeszültség megszüntetése, az egységesítés és egyenlő bánásmód követelménye miatt tartom </w:t>
      </w:r>
      <w:r w:rsidR="00BB60E9" w:rsidRPr="003C6D1C">
        <w:rPr>
          <w:rFonts w:ascii="Arial" w:hAnsi="Arial" w:cs="Arial"/>
          <w:sz w:val="21"/>
          <w:szCs w:val="21"/>
        </w:rPr>
        <w:t>szükséges</w:t>
      </w:r>
      <w:r w:rsidR="00C848B2" w:rsidRPr="003C6D1C">
        <w:rPr>
          <w:rFonts w:ascii="Arial" w:hAnsi="Arial" w:cs="Arial"/>
          <w:sz w:val="21"/>
          <w:szCs w:val="21"/>
        </w:rPr>
        <w:t>nek. A</w:t>
      </w:r>
      <w:r w:rsidR="007527CE" w:rsidRPr="003C6D1C">
        <w:rPr>
          <w:rFonts w:ascii="Arial" w:hAnsi="Arial" w:cs="Arial"/>
          <w:sz w:val="21"/>
          <w:szCs w:val="21"/>
        </w:rPr>
        <w:t xml:space="preserve">közszolgálati tisztviselőkről szóló 2011. évi CXCIX. törvény </w:t>
      </w:r>
      <w:r w:rsidR="00BA406E" w:rsidRPr="003C6D1C">
        <w:rPr>
          <w:rFonts w:ascii="Arial" w:hAnsi="Arial" w:cs="Arial"/>
          <w:sz w:val="21"/>
          <w:szCs w:val="21"/>
        </w:rPr>
        <w:t xml:space="preserve">(a továbbiakban: Kttv.) </w:t>
      </w:r>
      <w:r w:rsidRPr="003C6D1C">
        <w:rPr>
          <w:rFonts w:ascii="Arial" w:hAnsi="Arial" w:cs="Arial"/>
          <w:sz w:val="21"/>
          <w:szCs w:val="21"/>
        </w:rPr>
        <w:t>értelmében:</w:t>
      </w:r>
    </w:p>
    <w:p w:rsidR="007527CE" w:rsidRPr="003C6D1C" w:rsidRDefault="007527CE" w:rsidP="00631737">
      <w:pPr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3C6D1C">
        <w:rPr>
          <w:rFonts w:ascii="Arial" w:hAnsi="Arial" w:cs="Arial"/>
          <w:i/>
          <w:sz w:val="21"/>
          <w:szCs w:val="21"/>
        </w:rPr>
        <w:t xml:space="preserve">„234. § (4) A helyi önkormányzat a (3) bekezdés szerint rendeletben illetménykiegészítést állapíthat meg </w:t>
      </w:r>
      <w:r w:rsidRPr="003C6D1C">
        <w:rPr>
          <w:rFonts w:ascii="Arial" w:hAnsi="Arial" w:cs="Arial"/>
          <w:b/>
          <w:i/>
          <w:sz w:val="21"/>
          <w:szCs w:val="21"/>
          <w:u w:val="single"/>
        </w:rPr>
        <w:t>egységesen valamennyi középiskolai végzettségű köztisztviselőnek, amelynek mértéke legfeljebb 20%.</w:t>
      </w:r>
      <w:r w:rsidR="00631737" w:rsidRPr="003C6D1C">
        <w:rPr>
          <w:rFonts w:ascii="Arial" w:hAnsi="Arial" w:cs="Arial"/>
          <w:b/>
          <w:i/>
          <w:sz w:val="21"/>
          <w:szCs w:val="21"/>
          <w:u w:val="single"/>
        </w:rPr>
        <w:t>”</w:t>
      </w:r>
    </w:p>
    <w:p w:rsidR="00631737" w:rsidRPr="003C6D1C" w:rsidRDefault="00631737" w:rsidP="00631737">
      <w:pPr>
        <w:jc w:val="both"/>
        <w:rPr>
          <w:rFonts w:ascii="Arial" w:hAnsi="Arial" w:cs="Arial"/>
          <w:b/>
          <w:i/>
          <w:sz w:val="21"/>
          <w:szCs w:val="21"/>
          <w:u w:val="single"/>
        </w:rPr>
      </w:pPr>
    </w:p>
    <w:p w:rsidR="00BA406E" w:rsidRPr="003C6D1C" w:rsidRDefault="00BA406E" w:rsidP="00631737">
      <w:pPr>
        <w:jc w:val="both"/>
        <w:rPr>
          <w:rFonts w:ascii="Arial" w:hAnsi="Arial" w:cs="Arial"/>
          <w:b/>
          <w:i/>
          <w:sz w:val="21"/>
          <w:szCs w:val="21"/>
          <w:u w:val="single"/>
        </w:rPr>
      </w:pPr>
    </w:p>
    <w:p w:rsidR="00BA406E" w:rsidRPr="003C6D1C" w:rsidRDefault="00BA406E" w:rsidP="00BA406E">
      <w:pPr>
        <w:pStyle w:val="Listaszerbekezds"/>
        <w:numPr>
          <w:ilvl w:val="0"/>
          <w:numId w:val="45"/>
        </w:numPr>
        <w:ind w:right="-2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3C6D1C">
        <w:rPr>
          <w:rFonts w:ascii="Arial" w:hAnsi="Arial" w:cs="Arial"/>
          <w:b/>
          <w:sz w:val="21"/>
          <w:szCs w:val="21"/>
          <w:u w:val="single"/>
        </w:rPr>
        <w:t>Egyéb juttatások, támogatások</w:t>
      </w:r>
    </w:p>
    <w:p w:rsidR="00BA406E" w:rsidRPr="003C6D1C" w:rsidRDefault="00BA406E" w:rsidP="00631737">
      <w:pPr>
        <w:jc w:val="both"/>
        <w:rPr>
          <w:rFonts w:ascii="Arial" w:hAnsi="Arial" w:cs="Arial"/>
          <w:b/>
          <w:i/>
          <w:sz w:val="21"/>
          <w:szCs w:val="21"/>
          <w:u w:val="single"/>
        </w:rPr>
      </w:pPr>
    </w:p>
    <w:p w:rsidR="00BA406E" w:rsidRPr="003C6D1C" w:rsidRDefault="00BA406E" w:rsidP="00BA406E">
      <w:pPr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3C6D1C">
        <w:rPr>
          <w:rFonts w:ascii="Arial" w:hAnsi="Arial" w:cs="Arial"/>
          <w:sz w:val="21"/>
          <w:szCs w:val="21"/>
        </w:rPr>
        <w:t xml:space="preserve">Bár a képviselő-testületek előzetesen nem határoztak erről, a </w:t>
      </w:r>
      <w:r w:rsidRPr="003C6D1C">
        <w:rPr>
          <w:rFonts w:ascii="Arial" w:eastAsiaTheme="minorHAnsi" w:hAnsi="Arial" w:cs="Arial"/>
          <w:sz w:val="21"/>
          <w:szCs w:val="21"/>
          <w:lang w:eastAsia="en-US"/>
        </w:rPr>
        <w:t>Kttv. vonatkozó rendelkezései értelmében azonban szükségesnek látom a szociális, jóléti, kulturális, egészségügyi juttatásokat, szociális és kegyeleti támogatásokat a Kttv. keretei között szabályozni az alábbiakra tekintettel:</w:t>
      </w: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i/>
          <w:sz w:val="21"/>
          <w:szCs w:val="21"/>
          <w:lang w:eastAsia="en-US"/>
        </w:rPr>
      </w:pP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b/>
          <w:i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i/>
          <w:sz w:val="21"/>
          <w:szCs w:val="21"/>
          <w:lang w:eastAsia="en-US"/>
        </w:rPr>
        <w:t xml:space="preserve"> Kttv. „152. § (1) A </w:t>
      </w:r>
      <w:r w:rsidRPr="003C6D1C">
        <w:rPr>
          <w:rFonts w:ascii="Arial" w:eastAsiaTheme="minorHAnsi" w:hAnsi="Arial" w:cs="Arial"/>
          <w:b/>
          <w:i/>
          <w:sz w:val="21"/>
          <w:szCs w:val="21"/>
          <w:lang w:eastAsia="en-US"/>
        </w:rPr>
        <w:t>kormánytisztviselő részére</w:t>
      </w:r>
      <w:r w:rsidRPr="003C6D1C">
        <w:rPr>
          <w:rFonts w:ascii="Arial" w:eastAsiaTheme="minorHAnsi" w:hAnsi="Arial" w:cs="Arial"/>
          <w:i/>
          <w:sz w:val="21"/>
          <w:szCs w:val="21"/>
          <w:lang w:eastAsia="en-US"/>
        </w:rPr>
        <w:t xml:space="preserve"> további, visszatérítendő, illetve vissza nem térítendő szociális jóléti, kulturális, egészségügyi juttatás </w:t>
      </w:r>
      <w:r w:rsidRPr="003C6D1C">
        <w:rPr>
          <w:rFonts w:ascii="Arial" w:eastAsiaTheme="minorHAnsi" w:hAnsi="Arial" w:cs="Arial"/>
          <w:b/>
          <w:i/>
          <w:sz w:val="21"/>
          <w:szCs w:val="21"/>
          <w:lang w:eastAsia="en-US"/>
        </w:rPr>
        <w:t>biztosítható. Ilyen juttatás lehet különösen:</w:t>
      </w: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i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i/>
          <w:sz w:val="21"/>
          <w:szCs w:val="21"/>
          <w:lang w:eastAsia="en-US"/>
        </w:rPr>
        <w:t>a) lakhatási, lakásépítési és -vásárlási támogatás,</w:t>
      </w: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i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i/>
          <w:sz w:val="21"/>
          <w:szCs w:val="21"/>
          <w:lang w:eastAsia="en-US"/>
        </w:rPr>
        <w:t>b) albérleti díj hozzájárulás,</w:t>
      </w: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i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i/>
          <w:sz w:val="21"/>
          <w:szCs w:val="21"/>
          <w:lang w:eastAsia="en-US"/>
        </w:rPr>
        <w:t>c) családalapítási támogatás,</w:t>
      </w: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i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i/>
          <w:sz w:val="21"/>
          <w:szCs w:val="21"/>
          <w:lang w:eastAsia="en-US"/>
        </w:rPr>
        <w:t>d) szociális támogatás,</w:t>
      </w: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i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i/>
          <w:sz w:val="21"/>
          <w:szCs w:val="21"/>
          <w:lang w:eastAsia="en-US"/>
        </w:rPr>
        <w:t>e) illetményelőleg,</w:t>
      </w: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i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i/>
          <w:sz w:val="21"/>
          <w:szCs w:val="21"/>
          <w:lang w:eastAsia="en-US"/>
        </w:rPr>
        <w:t>f) tanulmányi ösztöndíj, képzési, továbbképzési, nyelvtanulási támogatás,</w:t>
      </w: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i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i/>
          <w:sz w:val="21"/>
          <w:szCs w:val="21"/>
          <w:lang w:eastAsia="en-US"/>
        </w:rPr>
        <w:t>g) üdülési támogatás.</w:t>
      </w: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i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i/>
          <w:sz w:val="21"/>
          <w:szCs w:val="21"/>
          <w:lang w:eastAsia="en-US"/>
        </w:rPr>
        <w:t>(2) Az (1) bekezdés a)–f) pontjaiban foglalt juttatás mértékét, feltételeit, az elbírálás és elszámolás rendjét, valamint a visszatérítés szabályait a hivatali szervezet vezetője állapítja meg.</w:t>
      </w: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i/>
          <w:sz w:val="21"/>
          <w:szCs w:val="21"/>
          <w:lang w:eastAsia="en-US"/>
        </w:rPr>
      </w:pP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b/>
          <w:sz w:val="21"/>
          <w:szCs w:val="21"/>
          <w:lang w:eastAsia="en-US"/>
        </w:rPr>
        <w:t>A fenti rendelkezés nem vonatkozik közvetlenül a Bokodi Közös Önkormányzati Hivatal köztisztviselőire az alábbi jogszabályi rendelkezés miatt:</w:t>
      </w: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i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i/>
          <w:sz w:val="21"/>
          <w:szCs w:val="21"/>
          <w:lang w:eastAsia="en-US"/>
        </w:rPr>
        <w:t>„Kttv. 226. § (1) A közszolgálati jogviszonyban e törvény kormánytisztviselőkre vonatkozó rendelkezéseit az e fejezetben foglalt eltérésekkel, megfelelően kell alkalmazni.”</w:t>
      </w: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:rsidR="00BA406E" w:rsidRPr="003C6D1C" w:rsidRDefault="00BA406E" w:rsidP="00BA406E">
      <w:pPr>
        <w:tabs>
          <w:tab w:val="left" w:pos="6005"/>
        </w:tabs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b/>
          <w:sz w:val="21"/>
          <w:szCs w:val="21"/>
          <w:lang w:eastAsia="en-US"/>
        </w:rPr>
        <w:t>A Kttv. ugyanezen fejezete értelmében:</w:t>
      </w:r>
    </w:p>
    <w:p w:rsidR="00631737" w:rsidRPr="003C6D1C" w:rsidRDefault="00BA406E" w:rsidP="00631737">
      <w:pPr>
        <w:tabs>
          <w:tab w:val="left" w:pos="6005"/>
        </w:tabs>
        <w:jc w:val="both"/>
        <w:rPr>
          <w:rFonts w:ascii="Arial" w:eastAsiaTheme="minorHAnsi" w:hAnsi="Arial" w:cs="Arial"/>
          <w:i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i/>
          <w:sz w:val="21"/>
          <w:szCs w:val="21"/>
          <w:lang w:eastAsia="en-US"/>
        </w:rPr>
        <w:lastRenderedPageBreak/>
        <w:t>„</w:t>
      </w:r>
      <w:r w:rsidR="00631737" w:rsidRPr="003C6D1C">
        <w:rPr>
          <w:rFonts w:ascii="Arial" w:eastAsiaTheme="minorHAnsi" w:hAnsi="Arial" w:cs="Arial"/>
          <w:i/>
          <w:sz w:val="21"/>
          <w:szCs w:val="21"/>
          <w:lang w:eastAsia="en-US"/>
        </w:rPr>
        <w:t xml:space="preserve">237. § Az </w:t>
      </w:r>
      <w:r w:rsidR="00631737" w:rsidRPr="003C6D1C">
        <w:rPr>
          <w:rFonts w:ascii="Arial" w:eastAsiaTheme="minorHAnsi" w:hAnsi="Arial" w:cs="Arial"/>
          <w:b/>
          <w:i/>
          <w:sz w:val="21"/>
          <w:szCs w:val="21"/>
          <w:lang w:eastAsia="en-US"/>
        </w:rPr>
        <w:t>önkormányzati képviselő-testület a juttatásokkal és támogatásokkal összefüggésben e törvény keretei között rendeletben szabályozza a szociális, jóléti, kulturális, egészségügyi juttatásokat, szociális és kegyeleti támogatásokat.</w:t>
      </w:r>
      <w:r w:rsidRPr="003C6D1C">
        <w:rPr>
          <w:rFonts w:ascii="Arial" w:eastAsiaTheme="minorHAnsi" w:hAnsi="Arial" w:cs="Arial"/>
          <w:b/>
          <w:i/>
          <w:sz w:val="21"/>
          <w:szCs w:val="21"/>
          <w:lang w:eastAsia="en-US"/>
        </w:rPr>
        <w:t>”</w:t>
      </w:r>
    </w:p>
    <w:p w:rsidR="00631737" w:rsidRPr="003C6D1C" w:rsidRDefault="00631737" w:rsidP="00631737">
      <w:pPr>
        <w:jc w:val="both"/>
        <w:rPr>
          <w:rFonts w:ascii="Arial" w:hAnsi="Arial" w:cs="Arial"/>
          <w:b/>
          <w:i/>
          <w:sz w:val="21"/>
          <w:szCs w:val="21"/>
          <w:u w:val="single"/>
        </w:rPr>
      </w:pPr>
    </w:p>
    <w:p w:rsidR="00631737" w:rsidRPr="003C6D1C" w:rsidRDefault="00071F3F" w:rsidP="00631737">
      <w:pPr>
        <w:jc w:val="both"/>
        <w:rPr>
          <w:rFonts w:ascii="Arial" w:hAnsi="Arial" w:cs="Arial"/>
          <w:b/>
          <w:i/>
          <w:sz w:val="21"/>
          <w:szCs w:val="21"/>
          <w:u w:val="single"/>
        </w:rPr>
      </w:pPr>
      <w:r w:rsidRPr="003C6D1C">
        <w:rPr>
          <w:rFonts w:ascii="Arial" w:hAnsi="Arial" w:cs="Arial"/>
          <w:b/>
          <w:i/>
          <w:sz w:val="21"/>
          <w:szCs w:val="21"/>
          <w:u w:val="single"/>
        </w:rPr>
        <w:t>Ezen előírás csak annyiban változott, hogy a Kttv. megjelenése előtt ezeket a jegyző a közszolgálati szabályzatban állapíthatta meg, csak úgy mint most a kormánytisztviselők esetében a hivatal vezetők.</w:t>
      </w:r>
    </w:p>
    <w:p w:rsidR="00071F3F" w:rsidRPr="003C6D1C" w:rsidRDefault="00071F3F" w:rsidP="00631737">
      <w:pPr>
        <w:jc w:val="both"/>
        <w:rPr>
          <w:rFonts w:ascii="Arial" w:hAnsi="Arial" w:cs="Arial"/>
          <w:b/>
          <w:i/>
          <w:sz w:val="21"/>
          <w:szCs w:val="21"/>
          <w:u w:val="single"/>
        </w:rPr>
      </w:pPr>
    </w:p>
    <w:p w:rsidR="00071F3F" w:rsidRPr="003C6D1C" w:rsidRDefault="00071F3F" w:rsidP="00071F3F">
      <w:pPr>
        <w:tabs>
          <w:tab w:val="left" w:pos="6005"/>
        </w:tabs>
        <w:jc w:val="both"/>
        <w:rPr>
          <w:rFonts w:ascii="Arial" w:hAnsi="Arial" w:cs="Arial"/>
          <w:i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 xml:space="preserve">Ez alapján jelentős változtatást nem alkalmaztam a rendelet tervezet elkészítésekor. A kormánytisztviselők részére megállapított juttatási és támogatási elemek kerültek rögzítésre a rendelet tervezetben. Ezáltal az adható juttatások és támogatások teljes körűek, azonban ez nem ró kötelezettséget az Önkormányzatokra. A rendelet tervezetben rögzítésre került, hogy a juttatás és támogatás „nyújtható”, továbbá „biztosítható”. </w:t>
      </w:r>
      <w:r w:rsidR="00C654FF" w:rsidRPr="003C6D1C">
        <w:rPr>
          <w:rFonts w:ascii="Arial" w:hAnsi="Arial" w:cs="Arial"/>
          <w:sz w:val="21"/>
          <w:szCs w:val="21"/>
        </w:rPr>
        <w:t>E</w:t>
      </w:r>
      <w:r w:rsidRPr="003C6D1C">
        <w:rPr>
          <w:rFonts w:ascii="Arial" w:hAnsi="Arial" w:cs="Arial"/>
          <w:sz w:val="21"/>
          <w:szCs w:val="21"/>
        </w:rPr>
        <w:t>zen túlmenően</w:t>
      </w:r>
      <w:r w:rsidR="00C654FF" w:rsidRPr="003C6D1C">
        <w:rPr>
          <w:rFonts w:ascii="Arial" w:hAnsi="Arial" w:cs="Arial"/>
          <w:sz w:val="21"/>
          <w:szCs w:val="21"/>
        </w:rPr>
        <w:t xml:space="preserve"> a rendelet tervezet </w:t>
      </w:r>
      <w:r w:rsidR="003C6D1C" w:rsidRPr="003C6D1C">
        <w:rPr>
          <w:rFonts w:ascii="Arial" w:hAnsi="Arial" w:cs="Arial"/>
          <w:sz w:val="21"/>
          <w:szCs w:val="21"/>
        </w:rPr>
        <w:t>alapján:</w:t>
      </w:r>
      <w:r w:rsidRPr="003C6D1C">
        <w:rPr>
          <w:rFonts w:ascii="Arial" w:hAnsi="Arial" w:cs="Arial"/>
          <w:i/>
          <w:sz w:val="21"/>
          <w:szCs w:val="21"/>
        </w:rPr>
        <w:t>„</w:t>
      </w:r>
      <w:r w:rsidR="00C654FF" w:rsidRPr="003C6D1C">
        <w:rPr>
          <w:rFonts w:ascii="Arial" w:hAnsi="Arial" w:cs="Arial"/>
          <w:i/>
          <w:sz w:val="21"/>
          <w:szCs w:val="21"/>
        </w:rPr>
        <w:t xml:space="preserve">3.§ </w:t>
      </w:r>
      <w:r w:rsidRPr="003C6D1C">
        <w:rPr>
          <w:rFonts w:ascii="Arial" w:hAnsi="Arial" w:cs="Arial"/>
          <w:i/>
          <w:sz w:val="21"/>
          <w:szCs w:val="21"/>
        </w:rPr>
        <w:t>(3) A juttatások és támogatások tárgyévi keretösszegét a képviselő-testület a költségvetési rendeletében – a (1) bekezdés figyelembevételével – állapítja meg.</w:t>
      </w:r>
      <w:r w:rsidR="00C654FF" w:rsidRPr="003C6D1C">
        <w:rPr>
          <w:rFonts w:ascii="Arial" w:hAnsi="Arial" w:cs="Arial"/>
          <w:i/>
          <w:sz w:val="21"/>
          <w:szCs w:val="21"/>
        </w:rPr>
        <w:t>”</w:t>
      </w:r>
    </w:p>
    <w:p w:rsidR="00071F3F" w:rsidRPr="003C6D1C" w:rsidRDefault="00071F3F" w:rsidP="00631737">
      <w:pPr>
        <w:jc w:val="both"/>
        <w:rPr>
          <w:rFonts w:ascii="Arial" w:hAnsi="Arial" w:cs="Arial"/>
          <w:sz w:val="21"/>
          <w:szCs w:val="21"/>
        </w:rPr>
      </w:pPr>
    </w:p>
    <w:p w:rsidR="007527CE" w:rsidRPr="003C6D1C" w:rsidRDefault="00C848B2" w:rsidP="007527CE">
      <w:pPr>
        <w:ind w:right="-2"/>
        <w:jc w:val="both"/>
        <w:rPr>
          <w:rFonts w:ascii="Arial" w:hAnsi="Arial" w:cs="Arial"/>
          <w:b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>A rendelet elfogadása Bokod Község Önkormányzatának nem, Dad Község Önkormányzatának 5,6 %-os többlet kiadást eredményez a 2014. évben.</w:t>
      </w:r>
    </w:p>
    <w:p w:rsidR="00C848B2" w:rsidRPr="003C6D1C" w:rsidRDefault="00C848B2" w:rsidP="007527CE">
      <w:pPr>
        <w:jc w:val="both"/>
        <w:rPr>
          <w:rFonts w:ascii="Arial" w:hAnsi="Arial" w:cs="Arial"/>
          <w:sz w:val="21"/>
          <w:szCs w:val="21"/>
        </w:rPr>
      </w:pPr>
    </w:p>
    <w:p w:rsidR="00263DE9" w:rsidRPr="003C6D1C" w:rsidRDefault="00263DE9" w:rsidP="00263DE9">
      <w:pPr>
        <w:tabs>
          <w:tab w:val="left" w:pos="360"/>
        </w:tabs>
        <w:autoSpaceDE w:val="0"/>
        <w:jc w:val="both"/>
        <w:rPr>
          <w:rFonts w:ascii="Arial" w:hAnsi="Arial" w:cs="Arial"/>
          <w:b/>
          <w:bCs/>
          <w:iCs/>
          <w:sz w:val="21"/>
          <w:szCs w:val="21"/>
          <w:u w:val="single"/>
        </w:rPr>
      </w:pPr>
      <w:r w:rsidRPr="003C6D1C">
        <w:rPr>
          <w:rFonts w:ascii="Arial" w:hAnsi="Arial" w:cs="Arial"/>
          <w:b/>
          <w:bCs/>
          <w:iCs/>
          <w:sz w:val="21"/>
          <w:szCs w:val="21"/>
          <w:u w:val="single"/>
        </w:rPr>
        <w:t>Előzetes hatásvizsgálat</w:t>
      </w:r>
    </w:p>
    <w:p w:rsidR="00263DE9" w:rsidRPr="003C6D1C" w:rsidRDefault="00263DE9" w:rsidP="00263DE9">
      <w:pPr>
        <w:jc w:val="both"/>
        <w:rPr>
          <w:rFonts w:ascii="Arial" w:hAnsi="Arial" w:cs="Arial"/>
          <w:b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>A tervezett jogszabály várható következményei:</w:t>
      </w:r>
    </w:p>
    <w:p w:rsidR="00263DE9" w:rsidRPr="003C6D1C" w:rsidRDefault="00263DE9" w:rsidP="00263DE9">
      <w:pPr>
        <w:numPr>
          <w:ilvl w:val="0"/>
          <w:numId w:val="47"/>
        </w:numPr>
        <w:suppressAutoHyphens/>
        <w:ind w:left="0" w:firstLine="0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>Társadalmi hatása</w:t>
      </w:r>
      <w:r w:rsidRPr="003C6D1C">
        <w:rPr>
          <w:rFonts w:ascii="Arial" w:hAnsi="Arial" w:cs="Arial"/>
          <w:sz w:val="21"/>
          <w:szCs w:val="21"/>
        </w:rPr>
        <w:t>: a Bokodi Közös Önkormányzati Hivatal köztisztviselői egyenlő bánásmódban részesülnek. A Hivatal köztisztviselőinekmegbecsülését fejezi ki a képviselő-testület a rendeletben szabályozottjuttatások és támogatások nyújtásával, mely végső soron a társadalmimegbecsülést is kifejezi.</w:t>
      </w:r>
    </w:p>
    <w:p w:rsidR="00263DE9" w:rsidRPr="003C6D1C" w:rsidRDefault="00263DE9" w:rsidP="00263DE9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>- Gazdasági, költségvetési hatás</w:t>
      </w:r>
      <w:r w:rsidRPr="003C6D1C">
        <w:rPr>
          <w:rFonts w:ascii="Arial" w:hAnsi="Arial" w:cs="Arial"/>
          <w:sz w:val="21"/>
          <w:szCs w:val="21"/>
        </w:rPr>
        <w:t>: a rendelet elfogadásának közvetett hatása jelentéktelen. Bokod esetében változást nem hoz. A juttatások és támogatások keretösszegét a Hivatalköltségvetésének kell tartalmaznia.</w:t>
      </w:r>
    </w:p>
    <w:p w:rsidR="00263DE9" w:rsidRPr="003C6D1C" w:rsidRDefault="00263DE9" w:rsidP="00263DE9">
      <w:pPr>
        <w:numPr>
          <w:ilvl w:val="0"/>
          <w:numId w:val="47"/>
        </w:numPr>
        <w:suppressAutoHyphens/>
        <w:ind w:left="0" w:firstLine="0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>környezeti, egészségi hatása</w:t>
      </w:r>
      <w:r w:rsidRPr="003C6D1C">
        <w:rPr>
          <w:rFonts w:ascii="Arial" w:hAnsi="Arial" w:cs="Arial"/>
          <w:sz w:val="21"/>
          <w:szCs w:val="21"/>
        </w:rPr>
        <w:t xml:space="preserve"> nincs, a tervezetnek az adminisztratív terhekre sincs hatása.</w:t>
      </w:r>
    </w:p>
    <w:p w:rsidR="00263DE9" w:rsidRPr="003C6D1C" w:rsidRDefault="00263DE9" w:rsidP="003C6D1C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b/>
          <w:bCs/>
          <w:sz w:val="21"/>
          <w:szCs w:val="21"/>
        </w:rPr>
        <w:t xml:space="preserve">megalkotásának szükségessége: </w:t>
      </w:r>
      <w:r w:rsidR="003C6D1C" w:rsidRPr="003C6D1C">
        <w:rPr>
          <w:rFonts w:ascii="Arial" w:hAnsi="Arial" w:cs="Arial"/>
          <w:sz w:val="21"/>
          <w:szCs w:val="21"/>
        </w:rPr>
        <w:t>a rendelet megalkotása kötelező (közszolgálati tisztviselőkről szóló 2011. éviCXCIX. törvény 237. §-a alapján)</w:t>
      </w:r>
      <w:r w:rsidRPr="003C6D1C">
        <w:rPr>
          <w:rFonts w:ascii="Arial" w:hAnsi="Arial" w:cs="Arial"/>
          <w:sz w:val="21"/>
          <w:szCs w:val="21"/>
        </w:rPr>
        <w:t>.</w:t>
      </w:r>
    </w:p>
    <w:p w:rsidR="00263DE9" w:rsidRPr="003C6D1C" w:rsidRDefault="00263DE9" w:rsidP="00263DE9">
      <w:pPr>
        <w:numPr>
          <w:ilvl w:val="0"/>
          <w:numId w:val="47"/>
        </w:numPr>
        <w:suppressAutoHyphens/>
        <w:ind w:left="0" w:firstLine="0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b/>
          <w:bCs/>
          <w:sz w:val="21"/>
          <w:szCs w:val="21"/>
        </w:rPr>
        <w:t>a jogalkotás elmaradásának várható következményei:</w:t>
      </w:r>
      <w:r w:rsidR="003C6D1C" w:rsidRPr="003C6D1C">
        <w:rPr>
          <w:rFonts w:ascii="Arial" w:hAnsi="Arial" w:cs="Arial"/>
          <w:sz w:val="21"/>
          <w:szCs w:val="21"/>
        </w:rPr>
        <w:t>a rendelet elmaradásának következménye: mulasztásos törvénysértés a juttatások és támogatások tekintetében</w:t>
      </w:r>
    </w:p>
    <w:p w:rsidR="00263DE9" w:rsidRPr="003C6D1C" w:rsidRDefault="00263DE9" w:rsidP="00263DE9">
      <w:pPr>
        <w:numPr>
          <w:ilvl w:val="0"/>
          <w:numId w:val="47"/>
        </w:numPr>
        <w:suppressAutoHyphens/>
        <w:ind w:left="0" w:firstLine="0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b/>
          <w:bCs/>
          <w:sz w:val="21"/>
          <w:szCs w:val="21"/>
        </w:rPr>
        <w:t xml:space="preserve">alkalmazásához szükséges személyi, szervezeti, tárgyi és pénzügyi feltételek </w:t>
      </w:r>
      <w:r w:rsidRPr="003C6D1C">
        <w:rPr>
          <w:rFonts w:ascii="Arial" w:hAnsi="Arial" w:cs="Arial"/>
          <w:bCs/>
          <w:sz w:val="21"/>
          <w:szCs w:val="21"/>
        </w:rPr>
        <w:t>biztosítottak</w:t>
      </w:r>
      <w:r w:rsidRPr="003C6D1C">
        <w:rPr>
          <w:rFonts w:ascii="Arial" w:hAnsi="Arial" w:cs="Arial"/>
          <w:sz w:val="21"/>
          <w:szCs w:val="21"/>
        </w:rPr>
        <w:t>.</w:t>
      </w:r>
      <w:bookmarkStart w:id="0" w:name="_GoBack"/>
      <w:bookmarkEnd w:id="0"/>
    </w:p>
    <w:p w:rsidR="00C848B2" w:rsidRDefault="00C848B2" w:rsidP="007527CE">
      <w:pPr>
        <w:jc w:val="both"/>
        <w:rPr>
          <w:rFonts w:ascii="Arial" w:hAnsi="Arial" w:cs="Arial"/>
          <w:sz w:val="21"/>
          <w:szCs w:val="21"/>
        </w:rPr>
      </w:pPr>
    </w:p>
    <w:p w:rsidR="003441CF" w:rsidRPr="00C2650F" w:rsidRDefault="003441CF" w:rsidP="003441CF">
      <w:pPr>
        <w:jc w:val="both"/>
        <w:rPr>
          <w:rFonts w:ascii="Arial" w:hAnsi="Arial" w:cs="Arial"/>
          <w:sz w:val="21"/>
          <w:szCs w:val="21"/>
        </w:rPr>
      </w:pPr>
      <w:r w:rsidRPr="00C2650F">
        <w:rPr>
          <w:rFonts w:ascii="Arial" w:hAnsi="Arial" w:cs="Arial"/>
          <w:sz w:val="21"/>
          <w:szCs w:val="21"/>
        </w:rPr>
        <w:t>Jelenleg még nincs egyértelmű állásfoglalás arra vonatkozóan, hogy Közös Hivatalokat érontő kérdésben ki jogosult rendeletet alkotni. Ezért az illetékességre tekintettel javasolom, hogy mind két testület alkosson a fentiek tárgyában rendeletet.</w:t>
      </w:r>
    </w:p>
    <w:p w:rsidR="003441CF" w:rsidRPr="003C6D1C" w:rsidRDefault="003441CF" w:rsidP="007527CE">
      <w:pPr>
        <w:jc w:val="both"/>
        <w:rPr>
          <w:rFonts w:ascii="Arial" w:hAnsi="Arial" w:cs="Arial"/>
          <w:sz w:val="21"/>
          <w:szCs w:val="21"/>
        </w:rPr>
      </w:pPr>
    </w:p>
    <w:p w:rsidR="007527CE" w:rsidRPr="003C6D1C" w:rsidRDefault="007527CE" w:rsidP="007527CE">
      <w:pPr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 xml:space="preserve">Kérem a Tisztelt Képviselő-testületet, hogy az előterjesztést és a </w:t>
      </w:r>
      <w:r w:rsidR="00C848B2" w:rsidRPr="003C6D1C">
        <w:rPr>
          <w:rFonts w:ascii="Arial" w:hAnsi="Arial" w:cs="Arial"/>
          <w:sz w:val="21"/>
          <w:szCs w:val="21"/>
        </w:rPr>
        <w:t>rendelet tervezetet</w:t>
      </w:r>
      <w:r w:rsidRPr="003C6D1C">
        <w:rPr>
          <w:rFonts w:ascii="Arial" w:hAnsi="Arial" w:cs="Arial"/>
          <w:sz w:val="21"/>
          <w:szCs w:val="21"/>
        </w:rPr>
        <w:t xml:space="preserve"> szíveskedjék elfogadni.</w:t>
      </w:r>
    </w:p>
    <w:p w:rsidR="007527CE" w:rsidRPr="003C6D1C" w:rsidRDefault="007527CE" w:rsidP="007527CE">
      <w:pPr>
        <w:jc w:val="both"/>
        <w:rPr>
          <w:rFonts w:ascii="Arial" w:hAnsi="Arial" w:cs="Arial"/>
          <w:b/>
          <w:sz w:val="21"/>
          <w:szCs w:val="21"/>
        </w:rPr>
      </w:pPr>
    </w:p>
    <w:p w:rsidR="00D931DA" w:rsidRPr="003C6D1C" w:rsidRDefault="00C848B2" w:rsidP="007527CE">
      <w:pPr>
        <w:jc w:val="both"/>
        <w:rPr>
          <w:rFonts w:ascii="Arial" w:hAnsi="Arial" w:cs="Arial"/>
          <w:b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>Bokod, 2013. november 18.</w:t>
      </w:r>
    </w:p>
    <w:p w:rsidR="00D931DA" w:rsidRPr="003C6D1C" w:rsidRDefault="00D931DA" w:rsidP="007527CE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b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>Szöllősi Miklós</w:t>
      </w:r>
    </w:p>
    <w:p w:rsidR="00914A34" w:rsidRPr="003C6D1C" w:rsidRDefault="00D931DA" w:rsidP="007527CE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b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>polgármester</w:t>
      </w:r>
    </w:p>
    <w:p w:rsidR="002B5516" w:rsidRPr="003C6D1C" w:rsidRDefault="002B5516" w:rsidP="007527CE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sz w:val="21"/>
          <w:szCs w:val="21"/>
        </w:rPr>
      </w:pPr>
    </w:p>
    <w:p w:rsidR="00263DE9" w:rsidRPr="003C6D1C" w:rsidRDefault="00263DE9" w:rsidP="00263DE9">
      <w:pPr>
        <w:jc w:val="right"/>
        <w:rPr>
          <w:rFonts w:ascii="Arial" w:hAnsi="Arial" w:cs="Arial"/>
          <w:b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>Tervezet</w:t>
      </w:r>
    </w:p>
    <w:p w:rsidR="00263DE9" w:rsidRPr="003C6D1C" w:rsidRDefault="00263DE9" w:rsidP="00263DE9">
      <w:pPr>
        <w:jc w:val="center"/>
        <w:rPr>
          <w:rFonts w:ascii="Arial" w:hAnsi="Arial" w:cs="Arial"/>
          <w:b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>Bokod Község Önkormányzatának Képviselő-testülete</w:t>
      </w:r>
    </w:p>
    <w:p w:rsidR="00263DE9" w:rsidRPr="003C6D1C" w:rsidRDefault="00263DE9" w:rsidP="00263DE9">
      <w:pPr>
        <w:jc w:val="center"/>
        <w:rPr>
          <w:rFonts w:ascii="Arial" w:hAnsi="Arial" w:cs="Arial"/>
          <w:b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 xml:space="preserve">/2013. () önkormányzati rendelete </w:t>
      </w:r>
    </w:p>
    <w:p w:rsidR="00263DE9" w:rsidRPr="003C6D1C" w:rsidRDefault="00263DE9" w:rsidP="00263DE9">
      <w:pPr>
        <w:jc w:val="center"/>
        <w:rPr>
          <w:rFonts w:ascii="Arial" w:hAnsi="Arial" w:cs="Arial"/>
          <w:b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 xml:space="preserve">a Bokodi Közös Önkormányzati Hivatal köztisztviselőinek </w:t>
      </w:r>
    </w:p>
    <w:p w:rsidR="00263DE9" w:rsidRPr="003C6D1C" w:rsidRDefault="00263DE9" w:rsidP="00263DE9">
      <w:pPr>
        <w:jc w:val="center"/>
        <w:rPr>
          <w:rFonts w:ascii="Arial" w:hAnsi="Arial" w:cs="Arial"/>
          <w:b/>
          <w:sz w:val="21"/>
          <w:szCs w:val="21"/>
        </w:rPr>
      </w:pPr>
      <w:r w:rsidRPr="003C6D1C">
        <w:rPr>
          <w:rFonts w:ascii="Arial" w:hAnsi="Arial" w:cs="Arial"/>
          <w:b/>
          <w:sz w:val="21"/>
          <w:szCs w:val="21"/>
        </w:rPr>
        <w:t>illetménykiegészítéséről, juttatásairól és támogatásairól</w:t>
      </w:r>
    </w:p>
    <w:p w:rsidR="00263DE9" w:rsidRPr="003C6D1C" w:rsidRDefault="00263DE9" w:rsidP="00263DE9">
      <w:pPr>
        <w:autoSpaceDE w:val="0"/>
        <w:autoSpaceDN w:val="0"/>
        <w:adjustRightInd w:val="0"/>
        <w:rPr>
          <w:rFonts w:ascii="Arial" w:hAnsi="Arial" w:cs="Arial"/>
          <w:i/>
          <w:sz w:val="21"/>
          <w:szCs w:val="21"/>
        </w:rPr>
      </w:pP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Bokod Község Önkormányzat Képviselő-testülete a közszolgálati tisztviselőkről szóló 2011. évi CXCIX. törvény (a továbbiakban: Kttv.) 234. § (4) bekezdésében és a  Kttv. 237.§-ában kapott felhatalmazás alapján, az Alaptörvény 32. cikk (2) bekezdésében meghatározott feladatkörében eljárva a következőket rendeli el:</w:t>
      </w: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1.§ A rendelet hatálya a Bokodi Közös Önkormányzati Hivatal (a továbbiakban: Hivatal) közszolgálati jogviszonyban álló köztisztviselőkre (a továbbiakban: köztisztviselőkre) terjed ki.</w:t>
      </w: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2.§ A Hivatal valamennyi középiskolai végzettségű köztisztviselője az alapilletménye 20 %-ának megfelelő mértékű illetménykiegészítésre jogosult.</w:t>
      </w: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3.§ (1) A köztisztviselő részére visszatérítendő vagy vissza nem térítendő szociális, jóléti, kulturális és egészségügyi juttatás, (a továbbiakban: juttatás), kegyeleti támogatás (a továbbiakban: támogatás) nyújtható.</w:t>
      </w: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(2) A rendelet 3. § (1) bekezdése szerinti juttatások és támogatások a részmunkaidőben foglalkoztatott köztisztviselőt munkaidő-arányosan illetik meg.</w:t>
      </w: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(3) A juttatások és támogatások tárgyévi keretösszegét a képviselő-testület a költségvetési rendeletében – a (1) bekezdés figyelembevételével – állapítja meg.</w:t>
      </w: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(4) A jegyző felelős</w:t>
      </w:r>
    </w:p>
    <w:p w:rsidR="00263DE9" w:rsidRPr="003C6D1C" w:rsidRDefault="00263DE9" w:rsidP="00263DE9">
      <w:pPr>
        <w:tabs>
          <w:tab w:val="left" w:pos="6005"/>
        </w:tabs>
        <w:ind w:left="284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a) az e rendeletben szabályozott juttatások és támogatások fedezetéül szolgáló előirányzatok költségvetési rendelet-tervezetben való megalapozott, reális igényekhez igazodó szerepeltetéséért,</w:t>
      </w:r>
    </w:p>
    <w:p w:rsidR="00263DE9" w:rsidRPr="003C6D1C" w:rsidRDefault="00263DE9" w:rsidP="00263DE9">
      <w:pPr>
        <w:tabs>
          <w:tab w:val="left" w:pos="6005"/>
        </w:tabs>
        <w:ind w:left="284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b) a jóváhagyott előirányzatok szerinti gazdálkodásért,</w:t>
      </w:r>
    </w:p>
    <w:p w:rsidR="00263DE9" w:rsidRPr="003C6D1C" w:rsidRDefault="00263DE9" w:rsidP="00263DE9">
      <w:pPr>
        <w:tabs>
          <w:tab w:val="left" w:pos="6005"/>
        </w:tabs>
        <w:ind w:left="284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c) az egyes juttatások és támogatások évenkénti, elkülönített nyilvántartásáért,</w:t>
      </w:r>
    </w:p>
    <w:p w:rsidR="00263DE9" w:rsidRPr="003C6D1C" w:rsidRDefault="00263DE9" w:rsidP="00263DE9">
      <w:pPr>
        <w:tabs>
          <w:tab w:val="left" w:pos="6005"/>
        </w:tabs>
        <w:ind w:left="284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d) a juttatások mértékének, feltételeinek, az elbírálás és az elszámolás rendjének, valamint a visszatérítésnek a Közszolgálati Szabályzatban történő szabályozásáért.</w:t>
      </w: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(5) Amennyiben a juttatások és támogatások céljára a tárgyévi költségvetésben megállapított keretösszeg nem nyújt fedezetet, az nem állapítható meg.</w:t>
      </w: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4. § (1) A Hivatal köztisztviselője részére a következő juttatás biztosítható:</w:t>
      </w:r>
    </w:p>
    <w:p w:rsidR="00263DE9" w:rsidRPr="003C6D1C" w:rsidRDefault="00263DE9" w:rsidP="00263DE9">
      <w:pPr>
        <w:pStyle w:val="Listaszerbekezds"/>
        <w:numPr>
          <w:ilvl w:val="0"/>
          <w:numId w:val="46"/>
        </w:numPr>
        <w:tabs>
          <w:tab w:val="left" w:pos="6005"/>
        </w:tabs>
        <w:ind w:left="426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lakhatási, lakásépítési és -vásárlási támogatások körében: lakásvásárlási, -felújítási, -bővítési, -építési költségekhez kamatmentes munkáltatói kölcsön nyújtása;</w:t>
      </w:r>
    </w:p>
    <w:p w:rsidR="00263DE9" w:rsidRPr="003C6D1C" w:rsidRDefault="00263DE9" w:rsidP="00263DE9">
      <w:pPr>
        <w:pStyle w:val="Listaszerbekezds"/>
        <w:numPr>
          <w:ilvl w:val="0"/>
          <w:numId w:val="46"/>
        </w:numPr>
        <w:tabs>
          <w:tab w:val="left" w:pos="6005"/>
        </w:tabs>
        <w:ind w:left="426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albérleti díjhoz történő – vissza nem térítendő – pénzbeli hozzájárulás;</w:t>
      </w:r>
    </w:p>
    <w:p w:rsidR="00263DE9" w:rsidRPr="003C6D1C" w:rsidRDefault="00263DE9" w:rsidP="00263DE9">
      <w:pPr>
        <w:pStyle w:val="Listaszerbekezds"/>
        <w:numPr>
          <w:ilvl w:val="0"/>
          <w:numId w:val="46"/>
        </w:numPr>
        <w:tabs>
          <w:tab w:val="left" w:pos="6005"/>
        </w:tabs>
        <w:ind w:left="426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családalapítási támogatások körében</w:t>
      </w:r>
    </w:p>
    <w:p w:rsidR="00263DE9" w:rsidRPr="003C6D1C" w:rsidRDefault="00263DE9" w:rsidP="00263DE9">
      <w:pPr>
        <w:tabs>
          <w:tab w:val="left" w:pos="6005"/>
        </w:tabs>
        <w:ind w:left="567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ca) első házasságkötés esetén egyösszegű, vissza nem térítendő családalapítási</w:t>
      </w:r>
    </w:p>
    <w:p w:rsidR="00263DE9" w:rsidRPr="003C6D1C" w:rsidRDefault="00263DE9" w:rsidP="00263DE9">
      <w:pPr>
        <w:tabs>
          <w:tab w:val="left" w:pos="6005"/>
        </w:tabs>
        <w:ind w:left="567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támogatás;</w:t>
      </w:r>
    </w:p>
    <w:p w:rsidR="00263DE9" w:rsidRPr="003C6D1C" w:rsidRDefault="00263DE9" w:rsidP="00263DE9">
      <w:pPr>
        <w:tabs>
          <w:tab w:val="left" w:pos="6005"/>
        </w:tabs>
        <w:ind w:left="567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cb) egyösszegű, vissza nem térítendő szülési támogatás;</w:t>
      </w:r>
    </w:p>
    <w:p w:rsidR="00263DE9" w:rsidRPr="003C6D1C" w:rsidRDefault="00263DE9" w:rsidP="00263DE9">
      <w:pPr>
        <w:pStyle w:val="Listaszerbekezds"/>
        <w:numPr>
          <w:ilvl w:val="0"/>
          <w:numId w:val="46"/>
        </w:numPr>
        <w:tabs>
          <w:tab w:val="left" w:pos="6005"/>
        </w:tabs>
        <w:ind w:left="426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szociális támogatások körében</w:t>
      </w:r>
    </w:p>
    <w:p w:rsidR="00263DE9" w:rsidRPr="003C6D1C" w:rsidRDefault="00263DE9" w:rsidP="00263DE9">
      <w:pPr>
        <w:tabs>
          <w:tab w:val="left" w:pos="6005"/>
        </w:tabs>
        <w:ind w:left="567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da) rendkívüli – eseti - pénzbeli szociális segély;</w:t>
      </w:r>
    </w:p>
    <w:p w:rsidR="00263DE9" w:rsidRPr="003C6D1C" w:rsidRDefault="00263DE9" w:rsidP="00263DE9">
      <w:pPr>
        <w:tabs>
          <w:tab w:val="left" w:pos="6005"/>
        </w:tabs>
        <w:ind w:left="567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db) rendkívüli – eseti - természetbeni szociális segély;</w:t>
      </w:r>
    </w:p>
    <w:p w:rsidR="00263DE9" w:rsidRPr="003C6D1C" w:rsidRDefault="00263DE9" w:rsidP="00263DE9">
      <w:pPr>
        <w:tabs>
          <w:tab w:val="left" w:pos="6005"/>
        </w:tabs>
        <w:ind w:left="567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dc) közeli hozzátartozójának halála esetén temetési segély;</w:t>
      </w:r>
    </w:p>
    <w:p w:rsidR="00263DE9" w:rsidRPr="003C6D1C" w:rsidRDefault="00263DE9" w:rsidP="00263DE9">
      <w:pPr>
        <w:pStyle w:val="Listaszerbekezds"/>
        <w:numPr>
          <w:ilvl w:val="0"/>
          <w:numId w:val="46"/>
        </w:numPr>
        <w:tabs>
          <w:tab w:val="left" w:pos="6005"/>
        </w:tabs>
        <w:ind w:left="426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illetményelőleg;</w:t>
      </w:r>
    </w:p>
    <w:p w:rsidR="00263DE9" w:rsidRPr="003C6D1C" w:rsidRDefault="00263DE9" w:rsidP="00263DE9">
      <w:pPr>
        <w:pStyle w:val="Listaszerbekezds"/>
        <w:numPr>
          <w:ilvl w:val="0"/>
          <w:numId w:val="46"/>
        </w:numPr>
        <w:tabs>
          <w:tab w:val="left" w:pos="6005"/>
        </w:tabs>
        <w:ind w:left="426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visszatérítendő és vissza nem térítendő tanulmányi ösztöndíj, képzési, továbbképzési, nyelvtanulási támogatás;</w:t>
      </w:r>
    </w:p>
    <w:p w:rsidR="00263DE9" w:rsidRPr="003C6D1C" w:rsidRDefault="00263DE9" w:rsidP="00263DE9">
      <w:pPr>
        <w:pStyle w:val="Listaszerbekezds"/>
        <w:numPr>
          <w:ilvl w:val="0"/>
          <w:numId w:val="46"/>
        </w:numPr>
        <w:tabs>
          <w:tab w:val="left" w:pos="6005"/>
        </w:tabs>
        <w:ind w:left="426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üdülési támogatás</w:t>
      </w:r>
    </w:p>
    <w:p w:rsidR="00263DE9" w:rsidRPr="003C6D1C" w:rsidRDefault="00263DE9" w:rsidP="00263DE9">
      <w:pPr>
        <w:pStyle w:val="Listaszerbekezds"/>
        <w:numPr>
          <w:ilvl w:val="0"/>
          <w:numId w:val="46"/>
        </w:numPr>
        <w:tabs>
          <w:tab w:val="left" w:pos="6005"/>
        </w:tabs>
        <w:ind w:left="426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egészségügyi támogatás körében</w:t>
      </w:r>
    </w:p>
    <w:p w:rsidR="00263DE9" w:rsidRPr="003C6D1C" w:rsidRDefault="00263DE9" w:rsidP="00263DE9">
      <w:pPr>
        <w:tabs>
          <w:tab w:val="left" w:pos="6005"/>
        </w:tabs>
        <w:ind w:left="567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ha) egyszeri, vissza nem térítendő szemüveg-támogatás;</w:t>
      </w:r>
    </w:p>
    <w:p w:rsidR="00263DE9" w:rsidRPr="003C6D1C" w:rsidRDefault="00263DE9" w:rsidP="00263DE9">
      <w:pPr>
        <w:tabs>
          <w:tab w:val="left" w:pos="6005"/>
        </w:tabs>
        <w:ind w:left="567"/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hb) egészségügyi szűrővizsgálatok támogatása.</w:t>
      </w: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(2) Az elhunyt köztisztviselő közeli hozzátartozóját - amennyiben a köztisztviselőt nem nyilvánították a közszolgálat halottjává -, kérelmére temetési segély illeti meg.</w:t>
      </w: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>(3) Közeli hozzátartozó a Polgári Törvénykönyvről szóló 1959. évi IV. törvény 685 § b.) pontjában meghatározott személy.</w:t>
      </w: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sz w:val="21"/>
          <w:szCs w:val="21"/>
          <w:lang w:eastAsia="en-US"/>
        </w:rPr>
        <w:t>5.§ (1) A rendelet 2014. január 1. napján lép hatályba.</w:t>
      </w: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3C6D1C">
        <w:rPr>
          <w:rFonts w:ascii="Arial" w:eastAsiaTheme="minorHAnsi" w:hAnsi="Arial" w:cs="Arial"/>
          <w:sz w:val="21"/>
          <w:szCs w:val="21"/>
          <w:lang w:eastAsia="en-US"/>
        </w:rPr>
        <w:t xml:space="preserve">(2) Hatályát veszti Bokod Község Önkormányzat Képviselő-testületének </w:t>
      </w:r>
      <w:r w:rsidRPr="003C6D1C">
        <w:rPr>
          <w:rFonts w:ascii="Arial" w:hAnsi="Arial" w:cs="Arial"/>
          <w:sz w:val="21"/>
          <w:szCs w:val="21"/>
        </w:rPr>
        <w:t>8/2004. (IV.01.) Önkormányzati rendelete.</w:t>
      </w:r>
    </w:p>
    <w:p w:rsidR="00263DE9" w:rsidRPr="003C6D1C" w:rsidRDefault="00263DE9" w:rsidP="00263DE9">
      <w:pPr>
        <w:tabs>
          <w:tab w:val="left" w:pos="6005"/>
        </w:tabs>
        <w:jc w:val="both"/>
        <w:rPr>
          <w:rFonts w:ascii="Arial" w:hAnsi="Arial" w:cs="Arial"/>
          <w:sz w:val="21"/>
          <w:szCs w:val="21"/>
        </w:rPr>
      </w:pPr>
    </w:p>
    <w:p w:rsidR="00263DE9" w:rsidRPr="003C6D1C" w:rsidRDefault="00263DE9" w:rsidP="00263DE9">
      <w:pPr>
        <w:jc w:val="both"/>
        <w:rPr>
          <w:rFonts w:ascii="Arial" w:hAnsi="Arial" w:cs="Arial"/>
          <w:sz w:val="21"/>
          <w:szCs w:val="21"/>
        </w:rPr>
      </w:pPr>
    </w:p>
    <w:p w:rsidR="00263DE9" w:rsidRPr="003C6D1C" w:rsidRDefault="00263DE9" w:rsidP="00263DE9">
      <w:pPr>
        <w:tabs>
          <w:tab w:val="center" w:pos="1800"/>
          <w:tab w:val="center" w:pos="6840"/>
        </w:tabs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ab/>
        <w:t>Szöllősi Miklós</w:t>
      </w:r>
      <w:r w:rsidRPr="003C6D1C">
        <w:rPr>
          <w:rFonts w:ascii="Arial" w:hAnsi="Arial" w:cs="Arial"/>
          <w:sz w:val="21"/>
          <w:szCs w:val="21"/>
        </w:rPr>
        <w:tab/>
        <w:t>Zsigmond Anikó</w:t>
      </w:r>
    </w:p>
    <w:p w:rsidR="00263DE9" w:rsidRPr="003C6D1C" w:rsidRDefault="00263DE9" w:rsidP="00263DE9">
      <w:pPr>
        <w:tabs>
          <w:tab w:val="center" w:pos="1800"/>
          <w:tab w:val="center" w:pos="6840"/>
        </w:tabs>
        <w:rPr>
          <w:rFonts w:ascii="Arial" w:hAnsi="Arial" w:cs="Arial"/>
          <w:sz w:val="21"/>
          <w:szCs w:val="21"/>
        </w:rPr>
      </w:pPr>
      <w:r w:rsidRPr="003C6D1C">
        <w:rPr>
          <w:rFonts w:ascii="Arial" w:hAnsi="Arial" w:cs="Arial"/>
          <w:sz w:val="21"/>
          <w:szCs w:val="21"/>
        </w:rPr>
        <w:tab/>
        <w:t>polgármester</w:t>
      </w:r>
      <w:r w:rsidRPr="003C6D1C">
        <w:rPr>
          <w:rFonts w:ascii="Arial" w:hAnsi="Arial" w:cs="Arial"/>
          <w:sz w:val="21"/>
          <w:szCs w:val="21"/>
        </w:rPr>
        <w:tab/>
        <w:t>jegyző</w:t>
      </w:r>
    </w:p>
    <w:sectPr w:rsidR="00263DE9" w:rsidRPr="003C6D1C" w:rsidSect="006E2CD3">
      <w:headerReference w:type="even" r:id="rId8"/>
      <w:head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08C" w:rsidRDefault="0097708C">
      <w:r>
        <w:separator/>
      </w:r>
    </w:p>
  </w:endnote>
  <w:endnote w:type="continuationSeparator" w:id="1">
    <w:p w:rsidR="0097708C" w:rsidRDefault="00977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08C" w:rsidRDefault="0097708C">
      <w:r>
        <w:separator/>
      </w:r>
    </w:p>
  </w:footnote>
  <w:footnote w:type="continuationSeparator" w:id="1">
    <w:p w:rsidR="0097708C" w:rsidRDefault="00977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Default="00796AE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C243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C2430" w:rsidRDefault="004C2430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Default="004C243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t xml:space="preserve">- </w:t>
    </w:r>
    <w:r w:rsidR="00796AEE" w:rsidRPr="00C85193">
      <w:rPr>
        <w:rStyle w:val="Oldalszm"/>
        <w:rFonts w:ascii="Arial" w:hAnsi="Arial" w:cs="Arial"/>
        <w:sz w:val="22"/>
        <w:szCs w:val="22"/>
      </w:rPr>
      <w:fldChar w:fldCharType="begin"/>
    </w:r>
    <w:r w:rsidRPr="00C85193">
      <w:rPr>
        <w:rStyle w:val="Oldalszm"/>
        <w:rFonts w:ascii="Arial" w:hAnsi="Arial" w:cs="Arial"/>
        <w:sz w:val="22"/>
        <w:szCs w:val="22"/>
      </w:rPr>
      <w:instrText xml:space="preserve">PAGE  </w:instrText>
    </w:r>
    <w:r w:rsidR="00796AEE" w:rsidRPr="00C85193">
      <w:rPr>
        <w:rStyle w:val="Oldalszm"/>
        <w:rFonts w:ascii="Arial" w:hAnsi="Arial" w:cs="Arial"/>
        <w:sz w:val="22"/>
        <w:szCs w:val="22"/>
      </w:rPr>
      <w:fldChar w:fldCharType="separate"/>
    </w:r>
    <w:r w:rsidR="00464923">
      <w:rPr>
        <w:rStyle w:val="Oldalszm"/>
        <w:rFonts w:ascii="Arial" w:hAnsi="Arial" w:cs="Arial"/>
        <w:noProof/>
        <w:sz w:val="22"/>
        <w:szCs w:val="22"/>
      </w:rPr>
      <w:t>3</w:t>
    </w:r>
    <w:r w:rsidR="00796AEE" w:rsidRPr="00C85193">
      <w:rPr>
        <w:rStyle w:val="Oldalszm"/>
        <w:rFonts w:ascii="Arial" w:hAnsi="Arial" w:cs="Arial"/>
        <w:sz w:val="22"/>
        <w:szCs w:val="22"/>
      </w:rPr>
      <w:fldChar w:fldCharType="end"/>
    </w:r>
    <w:r>
      <w:rPr>
        <w:rStyle w:val="Oldalszm"/>
      </w:rPr>
      <w:t xml:space="preserve"> -</w:t>
    </w:r>
  </w:p>
  <w:p w:rsidR="004C2430" w:rsidRDefault="004C2430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Pr="005860F8" w:rsidRDefault="004C2430" w:rsidP="005860F8">
    <w:pPr>
      <w:pStyle w:val="lfej"/>
      <w:jc w:val="center"/>
      <w:rPr>
        <w:rFonts w:ascii="Arial" w:hAnsi="Arial" w:cs="Arial"/>
        <w:b/>
        <w:sz w:val="22"/>
        <w:szCs w:val="22"/>
      </w:rPr>
    </w:pPr>
    <w:r w:rsidRPr="00352C88">
      <w:rPr>
        <w:rFonts w:ascii="Arial" w:hAnsi="Arial" w:cs="Arial"/>
        <w:b/>
        <w:sz w:val="22"/>
        <w:szCs w:val="22"/>
      </w:rPr>
      <w:t>E L Ő T E R J E S Z T É 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89F7144"/>
    <w:multiLevelType w:val="hybridMultilevel"/>
    <w:tmpl w:val="FE8CF890"/>
    <w:lvl w:ilvl="0" w:tplc="040E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0A324A41"/>
    <w:multiLevelType w:val="hybridMultilevel"/>
    <w:tmpl w:val="2C484092"/>
    <w:lvl w:ilvl="0" w:tplc="7CDC86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110C2"/>
    <w:multiLevelType w:val="hybridMultilevel"/>
    <w:tmpl w:val="513E2AC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5716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2B42415"/>
    <w:multiLevelType w:val="hybridMultilevel"/>
    <w:tmpl w:val="025E4192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0E25E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542326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877413E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889738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B5A0502"/>
    <w:multiLevelType w:val="multilevel"/>
    <w:tmpl w:val="8F483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8D462F"/>
    <w:multiLevelType w:val="hybridMultilevel"/>
    <w:tmpl w:val="F3BE850A"/>
    <w:lvl w:ilvl="0" w:tplc="FA6A5ABA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AD7B1F"/>
    <w:multiLevelType w:val="hybridMultilevel"/>
    <w:tmpl w:val="2C32D3A4"/>
    <w:lvl w:ilvl="0" w:tplc="498CE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907C9F"/>
    <w:multiLevelType w:val="hybridMultilevel"/>
    <w:tmpl w:val="4EAA2D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0CD0328"/>
    <w:multiLevelType w:val="hybridMultilevel"/>
    <w:tmpl w:val="8F506240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5">
    <w:nsid w:val="24F916CF"/>
    <w:multiLevelType w:val="hybridMultilevel"/>
    <w:tmpl w:val="7610C712"/>
    <w:lvl w:ilvl="0" w:tplc="BACA9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2821E4"/>
    <w:multiLevelType w:val="hybridMultilevel"/>
    <w:tmpl w:val="A394086A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6E6335"/>
    <w:multiLevelType w:val="singleLevel"/>
    <w:tmpl w:val="4E601E2C"/>
    <w:lvl w:ilvl="0">
      <w:start w:val="1"/>
      <w:numFmt w:val="upperRoman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</w:abstractNum>
  <w:abstractNum w:abstractNumId="18">
    <w:nsid w:val="28CF4B0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94B5FD1"/>
    <w:multiLevelType w:val="hybridMultilevel"/>
    <w:tmpl w:val="BB228DC4"/>
    <w:lvl w:ilvl="0" w:tplc="040E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2BAA68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914640"/>
    <w:multiLevelType w:val="hybridMultilevel"/>
    <w:tmpl w:val="BA0C1830"/>
    <w:lvl w:ilvl="0" w:tplc="386841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64074E"/>
    <w:multiLevelType w:val="hybridMultilevel"/>
    <w:tmpl w:val="B64AD6F0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BBF4887"/>
    <w:multiLevelType w:val="hybridMultilevel"/>
    <w:tmpl w:val="5BCAE1F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506BE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FAB5357"/>
    <w:multiLevelType w:val="hybridMultilevel"/>
    <w:tmpl w:val="B4A0FC36"/>
    <w:lvl w:ilvl="0" w:tplc="F5ECFA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C23BF8"/>
    <w:multiLevelType w:val="hybridMultilevel"/>
    <w:tmpl w:val="C0AE80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26EF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B52D64"/>
    <w:multiLevelType w:val="multilevel"/>
    <w:tmpl w:val="1B5E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E707E2"/>
    <w:multiLevelType w:val="singleLevel"/>
    <w:tmpl w:val="31200E5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>
    <w:nsid w:val="499F1959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4D7A76B3"/>
    <w:multiLevelType w:val="hybridMultilevel"/>
    <w:tmpl w:val="156C4AD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C3787C"/>
    <w:multiLevelType w:val="hybridMultilevel"/>
    <w:tmpl w:val="EF8C5C06"/>
    <w:lvl w:ilvl="0" w:tplc="01D006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50C00C59"/>
    <w:multiLevelType w:val="hybridMultilevel"/>
    <w:tmpl w:val="C608B0CE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4690B9E"/>
    <w:multiLevelType w:val="hybridMultilevel"/>
    <w:tmpl w:val="0B8E8560"/>
    <w:lvl w:ilvl="0" w:tplc="2B1C3C86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FD2883"/>
    <w:multiLevelType w:val="hybridMultilevel"/>
    <w:tmpl w:val="E70C7344"/>
    <w:lvl w:ilvl="0" w:tplc="2B6E73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E556A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5DBA011E"/>
    <w:multiLevelType w:val="hybridMultilevel"/>
    <w:tmpl w:val="6B34396A"/>
    <w:lvl w:ilvl="0" w:tplc="D466CEFE">
      <w:start w:val="1"/>
      <w:numFmt w:val="upperRoman"/>
      <w:lvlText w:val="%1.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6B0568"/>
    <w:multiLevelType w:val="multilevel"/>
    <w:tmpl w:val="B4A0FC3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14E29B1"/>
    <w:multiLevelType w:val="hybridMultilevel"/>
    <w:tmpl w:val="484C0402"/>
    <w:lvl w:ilvl="0" w:tplc="A65A4C7A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721B67"/>
    <w:multiLevelType w:val="hybridMultilevel"/>
    <w:tmpl w:val="7832822C"/>
    <w:lvl w:ilvl="0" w:tplc="9112F068">
      <w:start w:val="1"/>
      <w:numFmt w:val="decimal"/>
      <w:lvlText w:val="%1.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9">
    <w:nsid w:val="63FC76B7"/>
    <w:multiLevelType w:val="multilevel"/>
    <w:tmpl w:val="5AAAB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935701C"/>
    <w:multiLevelType w:val="hybridMultilevel"/>
    <w:tmpl w:val="4D38EF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467265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31827F2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>
    <w:nsid w:val="739D312B"/>
    <w:multiLevelType w:val="singleLevel"/>
    <w:tmpl w:val="040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4">
    <w:nsid w:val="742F7E73"/>
    <w:multiLevelType w:val="hybridMultilevel"/>
    <w:tmpl w:val="6CC4FCC4"/>
    <w:lvl w:ilvl="0" w:tplc="2B6E73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0A43AD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91F5F18"/>
    <w:multiLevelType w:val="multilevel"/>
    <w:tmpl w:val="D8C49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45"/>
  </w:num>
  <w:num w:numId="3">
    <w:abstractNumId w:val="8"/>
  </w:num>
  <w:num w:numId="4">
    <w:abstractNumId w:val="18"/>
  </w:num>
  <w:num w:numId="5">
    <w:abstractNumId w:val="28"/>
  </w:num>
  <w:num w:numId="6">
    <w:abstractNumId w:val="7"/>
  </w:num>
  <w:num w:numId="7">
    <w:abstractNumId w:val="9"/>
  </w:num>
  <w:num w:numId="8">
    <w:abstractNumId w:val="41"/>
  </w:num>
  <w:num w:numId="9">
    <w:abstractNumId w:val="34"/>
  </w:num>
  <w:num w:numId="10">
    <w:abstractNumId w:val="27"/>
  </w:num>
  <w:num w:numId="11">
    <w:abstractNumId w:val="23"/>
  </w:num>
  <w:num w:numId="12">
    <w:abstractNumId w:val="6"/>
  </w:num>
  <w:num w:numId="13">
    <w:abstractNumId w:val="4"/>
  </w:num>
  <w:num w:numId="14">
    <w:abstractNumId w:val="43"/>
  </w:num>
  <w:num w:numId="15">
    <w:abstractNumId w:val="42"/>
  </w:num>
  <w:num w:numId="16">
    <w:abstractNumId w:val="30"/>
  </w:num>
  <w:num w:numId="17">
    <w:abstractNumId w:val="19"/>
  </w:num>
  <w:num w:numId="18">
    <w:abstractNumId w:val="21"/>
  </w:num>
  <w:num w:numId="19">
    <w:abstractNumId w:val="26"/>
  </w:num>
  <w:num w:numId="20">
    <w:abstractNumId w:val="20"/>
  </w:num>
  <w:num w:numId="21">
    <w:abstractNumId w:val="15"/>
  </w:num>
  <w:num w:numId="22">
    <w:abstractNumId w:val="31"/>
  </w:num>
  <w:num w:numId="23">
    <w:abstractNumId w:val="33"/>
  </w:num>
  <w:num w:numId="24">
    <w:abstractNumId w:val="44"/>
  </w:num>
  <w:num w:numId="25">
    <w:abstractNumId w:val="10"/>
  </w:num>
  <w:num w:numId="26">
    <w:abstractNumId w:val="25"/>
  </w:num>
  <w:num w:numId="27">
    <w:abstractNumId w:val="16"/>
  </w:num>
  <w:num w:numId="28">
    <w:abstractNumId w:val="32"/>
  </w:num>
  <w:num w:numId="29">
    <w:abstractNumId w:val="24"/>
  </w:num>
  <w:num w:numId="30">
    <w:abstractNumId w:val="36"/>
  </w:num>
  <w:num w:numId="31">
    <w:abstractNumId w:val="5"/>
  </w:num>
  <w:num w:numId="32">
    <w:abstractNumId w:val="1"/>
  </w:num>
  <w:num w:numId="33">
    <w:abstractNumId w:val="35"/>
  </w:num>
  <w:num w:numId="34">
    <w:abstractNumId w:val="46"/>
  </w:num>
  <w:num w:numId="35">
    <w:abstractNumId w:val="39"/>
  </w:num>
  <w:num w:numId="36">
    <w:abstractNumId w:val="2"/>
  </w:num>
  <w:num w:numId="37">
    <w:abstractNumId w:val="14"/>
  </w:num>
  <w:num w:numId="38">
    <w:abstractNumId w:val="40"/>
  </w:num>
  <w:num w:numId="39">
    <w:abstractNumId w:val="38"/>
  </w:num>
  <w:num w:numId="40">
    <w:abstractNumId w:val="29"/>
  </w:num>
  <w:num w:numId="41">
    <w:abstractNumId w:val="3"/>
  </w:num>
  <w:num w:numId="42">
    <w:abstractNumId w:val="13"/>
  </w:num>
  <w:num w:numId="43">
    <w:abstractNumId w:val="11"/>
  </w:num>
  <w:num w:numId="44">
    <w:abstractNumId w:val="12"/>
  </w:num>
  <w:num w:numId="45">
    <w:abstractNumId w:val="37"/>
  </w:num>
  <w:num w:numId="46">
    <w:abstractNumId w:val="22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78F"/>
    <w:rsid w:val="00005D2A"/>
    <w:rsid w:val="00012300"/>
    <w:rsid w:val="00016A79"/>
    <w:rsid w:val="00016C4D"/>
    <w:rsid w:val="00017A11"/>
    <w:rsid w:val="00020D11"/>
    <w:rsid w:val="000238D3"/>
    <w:rsid w:val="00027864"/>
    <w:rsid w:val="000333C7"/>
    <w:rsid w:val="0003537B"/>
    <w:rsid w:val="00040848"/>
    <w:rsid w:val="00045B95"/>
    <w:rsid w:val="000460A2"/>
    <w:rsid w:val="00046790"/>
    <w:rsid w:val="0005583C"/>
    <w:rsid w:val="00055BF9"/>
    <w:rsid w:val="0005720B"/>
    <w:rsid w:val="000653CF"/>
    <w:rsid w:val="00067B31"/>
    <w:rsid w:val="00071774"/>
    <w:rsid w:val="00071924"/>
    <w:rsid w:val="00071DAA"/>
    <w:rsid w:val="00071F3F"/>
    <w:rsid w:val="00080898"/>
    <w:rsid w:val="00081151"/>
    <w:rsid w:val="0008165A"/>
    <w:rsid w:val="00082580"/>
    <w:rsid w:val="0008761E"/>
    <w:rsid w:val="00091967"/>
    <w:rsid w:val="00093664"/>
    <w:rsid w:val="000A7CE5"/>
    <w:rsid w:val="000B0673"/>
    <w:rsid w:val="000B1735"/>
    <w:rsid w:val="000B5647"/>
    <w:rsid w:val="000B5CFF"/>
    <w:rsid w:val="000C2929"/>
    <w:rsid w:val="000C4F78"/>
    <w:rsid w:val="000D00F3"/>
    <w:rsid w:val="000D0AF0"/>
    <w:rsid w:val="000D16C3"/>
    <w:rsid w:val="000D553D"/>
    <w:rsid w:val="000D5BA5"/>
    <w:rsid w:val="000D70BA"/>
    <w:rsid w:val="000E2786"/>
    <w:rsid w:val="000E2818"/>
    <w:rsid w:val="000E2BFA"/>
    <w:rsid w:val="000E4CEC"/>
    <w:rsid w:val="000E6402"/>
    <w:rsid w:val="000E6A4E"/>
    <w:rsid w:val="000E6CFD"/>
    <w:rsid w:val="000F14F8"/>
    <w:rsid w:val="000F457C"/>
    <w:rsid w:val="000F58C8"/>
    <w:rsid w:val="000F7B5D"/>
    <w:rsid w:val="00112CAF"/>
    <w:rsid w:val="00113DDB"/>
    <w:rsid w:val="00114430"/>
    <w:rsid w:val="001153DE"/>
    <w:rsid w:val="001225A2"/>
    <w:rsid w:val="00123DBF"/>
    <w:rsid w:val="00131A34"/>
    <w:rsid w:val="00131DA6"/>
    <w:rsid w:val="001328FF"/>
    <w:rsid w:val="00143A69"/>
    <w:rsid w:val="001502FE"/>
    <w:rsid w:val="00153161"/>
    <w:rsid w:val="0015354B"/>
    <w:rsid w:val="001576FA"/>
    <w:rsid w:val="001577E8"/>
    <w:rsid w:val="00160515"/>
    <w:rsid w:val="00161E0A"/>
    <w:rsid w:val="0016427A"/>
    <w:rsid w:val="0016517A"/>
    <w:rsid w:val="001675CC"/>
    <w:rsid w:val="001703D3"/>
    <w:rsid w:val="00170AB8"/>
    <w:rsid w:val="001747D0"/>
    <w:rsid w:val="00174AED"/>
    <w:rsid w:val="00175D89"/>
    <w:rsid w:val="00176184"/>
    <w:rsid w:val="00180779"/>
    <w:rsid w:val="00180895"/>
    <w:rsid w:val="001821A7"/>
    <w:rsid w:val="00185444"/>
    <w:rsid w:val="0018648A"/>
    <w:rsid w:val="00191F46"/>
    <w:rsid w:val="00195320"/>
    <w:rsid w:val="00196147"/>
    <w:rsid w:val="001A42A8"/>
    <w:rsid w:val="001B073D"/>
    <w:rsid w:val="001B0A5C"/>
    <w:rsid w:val="001B122E"/>
    <w:rsid w:val="001B1F38"/>
    <w:rsid w:val="001B364D"/>
    <w:rsid w:val="001B482F"/>
    <w:rsid w:val="001B4DD1"/>
    <w:rsid w:val="001B5F4C"/>
    <w:rsid w:val="001C24CF"/>
    <w:rsid w:val="001C3BED"/>
    <w:rsid w:val="001C4CBB"/>
    <w:rsid w:val="001C7578"/>
    <w:rsid w:val="001C7BA2"/>
    <w:rsid w:val="001D0463"/>
    <w:rsid w:val="001D0632"/>
    <w:rsid w:val="001D2F16"/>
    <w:rsid w:val="001E2C4C"/>
    <w:rsid w:val="001E541D"/>
    <w:rsid w:val="0020194F"/>
    <w:rsid w:val="002056FA"/>
    <w:rsid w:val="00205E4E"/>
    <w:rsid w:val="00214F6C"/>
    <w:rsid w:val="002228D2"/>
    <w:rsid w:val="00224214"/>
    <w:rsid w:val="00224921"/>
    <w:rsid w:val="002249FF"/>
    <w:rsid w:val="00226C1F"/>
    <w:rsid w:val="00235A9E"/>
    <w:rsid w:val="00243334"/>
    <w:rsid w:val="00246DD8"/>
    <w:rsid w:val="0025088B"/>
    <w:rsid w:val="002608F2"/>
    <w:rsid w:val="00263B32"/>
    <w:rsid w:val="00263DE9"/>
    <w:rsid w:val="0026569E"/>
    <w:rsid w:val="0026576C"/>
    <w:rsid w:val="00266634"/>
    <w:rsid w:val="002727B9"/>
    <w:rsid w:val="00272999"/>
    <w:rsid w:val="00274010"/>
    <w:rsid w:val="00275A81"/>
    <w:rsid w:val="00277345"/>
    <w:rsid w:val="002773AD"/>
    <w:rsid w:val="00281404"/>
    <w:rsid w:val="002818CB"/>
    <w:rsid w:val="00287F7E"/>
    <w:rsid w:val="00295D7D"/>
    <w:rsid w:val="002965D6"/>
    <w:rsid w:val="002A53DB"/>
    <w:rsid w:val="002B5516"/>
    <w:rsid w:val="002B78C2"/>
    <w:rsid w:val="002C1477"/>
    <w:rsid w:val="002C2E25"/>
    <w:rsid w:val="002D0D88"/>
    <w:rsid w:val="002D171F"/>
    <w:rsid w:val="002D1779"/>
    <w:rsid w:val="002D2758"/>
    <w:rsid w:val="002D3750"/>
    <w:rsid w:val="002D4645"/>
    <w:rsid w:val="002D614F"/>
    <w:rsid w:val="002D760A"/>
    <w:rsid w:val="002E052E"/>
    <w:rsid w:val="002E0BCD"/>
    <w:rsid w:val="002E28E9"/>
    <w:rsid w:val="002E7C6C"/>
    <w:rsid w:val="002F7763"/>
    <w:rsid w:val="003014BF"/>
    <w:rsid w:val="00311434"/>
    <w:rsid w:val="00314108"/>
    <w:rsid w:val="003163E1"/>
    <w:rsid w:val="00316F1D"/>
    <w:rsid w:val="003237E1"/>
    <w:rsid w:val="0032525A"/>
    <w:rsid w:val="003339C3"/>
    <w:rsid w:val="00333C95"/>
    <w:rsid w:val="00337610"/>
    <w:rsid w:val="003378B2"/>
    <w:rsid w:val="003403FB"/>
    <w:rsid w:val="00343662"/>
    <w:rsid w:val="003441CF"/>
    <w:rsid w:val="003455B9"/>
    <w:rsid w:val="00352C88"/>
    <w:rsid w:val="003533A7"/>
    <w:rsid w:val="00353D7B"/>
    <w:rsid w:val="00354254"/>
    <w:rsid w:val="003547AD"/>
    <w:rsid w:val="00361BED"/>
    <w:rsid w:val="003636F7"/>
    <w:rsid w:val="0036721C"/>
    <w:rsid w:val="00370149"/>
    <w:rsid w:val="00370CA6"/>
    <w:rsid w:val="00370E69"/>
    <w:rsid w:val="003727E9"/>
    <w:rsid w:val="00376D4E"/>
    <w:rsid w:val="003813F3"/>
    <w:rsid w:val="00386EF8"/>
    <w:rsid w:val="0038775A"/>
    <w:rsid w:val="00391D47"/>
    <w:rsid w:val="0039225E"/>
    <w:rsid w:val="0039319E"/>
    <w:rsid w:val="003A4430"/>
    <w:rsid w:val="003A5279"/>
    <w:rsid w:val="003A6998"/>
    <w:rsid w:val="003B0D9E"/>
    <w:rsid w:val="003B2BA9"/>
    <w:rsid w:val="003C1ADD"/>
    <w:rsid w:val="003C1E4A"/>
    <w:rsid w:val="003C428A"/>
    <w:rsid w:val="003C6D1C"/>
    <w:rsid w:val="003D186B"/>
    <w:rsid w:val="003D235F"/>
    <w:rsid w:val="003D5570"/>
    <w:rsid w:val="003E2D7C"/>
    <w:rsid w:val="003E3C1D"/>
    <w:rsid w:val="003E3FEA"/>
    <w:rsid w:val="003E66A8"/>
    <w:rsid w:val="003F28E1"/>
    <w:rsid w:val="003F4141"/>
    <w:rsid w:val="003F6BE7"/>
    <w:rsid w:val="00400C94"/>
    <w:rsid w:val="00401CFA"/>
    <w:rsid w:val="00401D76"/>
    <w:rsid w:val="00406E58"/>
    <w:rsid w:val="00412F4A"/>
    <w:rsid w:val="0041431C"/>
    <w:rsid w:val="00414FEB"/>
    <w:rsid w:val="004168F6"/>
    <w:rsid w:val="00423740"/>
    <w:rsid w:val="004266D0"/>
    <w:rsid w:val="004304B1"/>
    <w:rsid w:val="00435045"/>
    <w:rsid w:val="0043589D"/>
    <w:rsid w:val="00441DDC"/>
    <w:rsid w:val="00443147"/>
    <w:rsid w:val="004441CD"/>
    <w:rsid w:val="00447D62"/>
    <w:rsid w:val="00452B88"/>
    <w:rsid w:val="004539FF"/>
    <w:rsid w:val="00453A54"/>
    <w:rsid w:val="00457166"/>
    <w:rsid w:val="00464923"/>
    <w:rsid w:val="00466BBD"/>
    <w:rsid w:val="004704FC"/>
    <w:rsid w:val="00470DB5"/>
    <w:rsid w:val="00472AF9"/>
    <w:rsid w:val="0047658B"/>
    <w:rsid w:val="00480F52"/>
    <w:rsid w:val="00484AEE"/>
    <w:rsid w:val="004852BA"/>
    <w:rsid w:val="004855E5"/>
    <w:rsid w:val="004876DE"/>
    <w:rsid w:val="0049269F"/>
    <w:rsid w:val="0049314C"/>
    <w:rsid w:val="004938DD"/>
    <w:rsid w:val="0049509C"/>
    <w:rsid w:val="004A3A4C"/>
    <w:rsid w:val="004A58D5"/>
    <w:rsid w:val="004A7081"/>
    <w:rsid w:val="004A75B3"/>
    <w:rsid w:val="004B29B4"/>
    <w:rsid w:val="004B4FB6"/>
    <w:rsid w:val="004B58B8"/>
    <w:rsid w:val="004C0402"/>
    <w:rsid w:val="004C2430"/>
    <w:rsid w:val="004C255F"/>
    <w:rsid w:val="004C3865"/>
    <w:rsid w:val="004C3898"/>
    <w:rsid w:val="004C501D"/>
    <w:rsid w:val="004C6037"/>
    <w:rsid w:val="004D031A"/>
    <w:rsid w:val="004D612A"/>
    <w:rsid w:val="004D6592"/>
    <w:rsid w:val="004E2C84"/>
    <w:rsid w:val="004E3CCA"/>
    <w:rsid w:val="004E7072"/>
    <w:rsid w:val="004F001C"/>
    <w:rsid w:val="004F183D"/>
    <w:rsid w:val="004F1BD6"/>
    <w:rsid w:val="004F21D5"/>
    <w:rsid w:val="004F28F6"/>
    <w:rsid w:val="00501881"/>
    <w:rsid w:val="00505551"/>
    <w:rsid w:val="00510CAB"/>
    <w:rsid w:val="00514021"/>
    <w:rsid w:val="00521E10"/>
    <w:rsid w:val="005224ED"/>
    <w:rsid w:val="00524CEA"/>
    <w:rsid w:val="00525537"/>
    <w:rsid w:val="005278B3"/>
    <w:rsid w:val="0053154A"/>
    <w:rsid w:val="005317AD"/>
    <w:rsid w:val="00531C36"/>
    <w:rsid w:val="00535DEE"/>
    <w:rsid w:val="00540B38"/>
    <w:rsid w:val="00541439"/>
    <w:rsid w:val="00541687"/>
    <w:rsid w:val="00542F70"/>
    <w:rsid w:val="00544785"/>
    <w:rsid w:val="00545738"/>
    <w:rsid w:val="0054603D"/>
    <w:rsid w:val="005463A5"/>
    <w:rsid w:val="00551230"/>
    <w:rsid w:val="00551C93"/>
    <w:rsid w:val="00552648"/>
    <w:rsid w:val="00555684"/>
    <w:rsid w:val="00556146"/>
    <w:rsid w:val="00560271"/>
    <w:rsid w:val="00566F9C"/>
    <w:rsid w:val="00572F35"/>
    <w:rsid w:val="00573527"/>
    <w:rsid w:val="00574267"/>
    <w:rsid w:val="00574A94"/>
    <w:rsid w:val="005766C6"/>
    <w:rsid w:val="00576938"/>
    <w:rsid w:val="00580EAC"/>
    <w:rsid w:val="00583132"/>
    <w:rsid w:val="00583747"/>
    <w:rsid w:val="00584906"/>
    <w:rsid w:val="00584ADE"/>
    <w:rsid w:val="00585EE7"/>
    <w:rsid w:val="005860F8"/>
    <w:rsid w:val="00586565"/>
    <w:rsid w:val="00586981"/>
    <w:rsid w:val="00591FB1"/>
    <w:rsid w:val="005A0732"/>
    <w:rsid w:val="005A1BCE"/>
    <w:rsid w:val="005A2933"/>
    <w:rsid w:val="005A2E99"/>
    <w:rsid w:val="005A45A6"/>
    <w:rsid w:val="005A76FE"/>
    <w:rsid w:val="005A7DE4"/>
    <w:rsid w:val="005B24DE"/>
    <w:rsid w:val="005B47C6"/>
    <w:rsid w:val="005B63E4"/>
    <w:rsid w:val="005C1536"/>
    <w:rsid w:val="005C54A7"/>
    <w:rsid w:val="005D0A74"/>
    <w:rsid w:val="005D2525"/>
    <w:rsid w:val="005D37FF"/>
    <w:rsid w:val="005D5352"/>
    <w:rsid w:val="005D5641"/>
    <w:rsid w:val="005D5946"/>
    <w:rsid w:val="005D673E"/>
    <w:rsid w:val="005E06C0"/>
    <w:rsid w:val="005E1DE7"/>
    <w:rsid w:val="005E3D75"/>
    <w:rsid w:val="005E58EC"/>
    <w:rsid w:val="005E7962"/>
    <w:rsid w:val="005F1017"/>
    <w:rsid w:val="005F2ECE"/>
    <w:rsid w:val="005F3C52"/>
    <w:rsid w:val="005F769A"/>
    <w:rsid w:val="00607753"/>
    <w:rsid w:val="00610FA6"/>
    <w:rsid w:val="006151A0"/>
    <w:rsid w:val="006236C9"/>
    <w:rsid w:val="00626620"/>
    <w:rsid w:val="006266C5"/>
    <w:rsid w:val="006277F9"/>
    <w:rsid w:val="00631737"/>
    <w:rsid w:val="00636140"/>
    <w:rsid w:val="00636541"/>
    <w:rsid w:val="0064768A"/>
    <w:rsid w:val="00647B5E"/>
    <w:rsid w:val="0065096E"/>
    <w:rsid w:val="0065430F"/>
    <w:rsid w:val="00657CFE"/>
    <w:rsid w:val="00660853"/>
    <w:rsid w:val="00660C79"/>
    <w:rsid w:val="00663F31"/>
    <w:rsid w:val="00666988"/>
    <w:rsid w:val="00671B2A"/>
    <w:rsid w:val="006720D2"/>
    <w:rsid w:val="00672534"/>
    <w:rsid w:val="00674229"/>
    <w:rsid w:val="006836CE"/>
    <w:rsid w:val="00686AAB"/>
    <w:rsid w:val="006922DE"/>
    <w:rsid w:val="006939DB"/>
    <w:rsid w:val="006952FA"/>
    <w:rsid w:val="006A02DA"/>
    <w:rsid w:val="006A3997"/>
    <w:rsid w:val="006A6526"/>
    <w:rsid w:val="006A6B66"/>
    <w:rsid w:val="006B0A1D"/>
    <w:rsid w:val="006B0E86"/>
    <w:rsid w:val="006B3D74"/>
    <w:rsid w:val="006B5489"/>
    <w:rsid w:val="006B5995"/>
    <w:rsid w:val="006B6565"/>
    <w:rsid w:val="006B7223"/>
    <w:rsid w:val="006B7CFB"/>
    <w:rsid w:val="006C0F53"/>
    <w:rsid w:val="006C2502"/>
    <w:rsid w:val="006C2794"/>
    <w:rsid w:val="006C4D90"/>
    <w:rsid w:val="006C5EE9"/>
    <w:rsid w:val="006C6363"/>
    <w:rsid w:val="006C69EC"/>
    <w:rsid w:val="006C6D60"/>
    <w:rsid w:val="006C74EA"/>
    <w:rsid w:val="006D112D"/>
    <w:rsid w:val="006D3C62"/>
    <w:rsid w:val="006E1823"/>
    <w:rsid w:val="006E2CD3"/>
    <w:rsid w:val="006E3ED2"/>
    <w:rsid w:val="006E53BC"/>
    <w:rsid w:val="006E611A"/>
    <w:rsid w:val="006F212B"/>
    <w:rsid w:val="006F2534"/>
    <w:rsid w:val="006F4CA7"/>
    <w:rsid w:val="006F4E4E"/>
    <w:rsid w:val="007023FD"/>
    <w:rsid w:val="00703D76"/>
    <w:rsid w:val="007043F7"/>
    <w:rsid w:val="00707B71"/>
    <w:rsid w:val="007134B9"/>
    <w:rsid w:val="0071491A"/>
    <w:rsid w:val="00714CCD"/>
    <w:rsid w:val="00716965"/>
    <w:rsid w:val="00733062"/>
    <w:rsid w:val="00736D89"/>
    <w:rsid w:val="007403FD"/>
    <w:rsid w:val="00740964"/>
    <w:rsid w:val="0074751A"/>
    <w:rsid w:val="0075062A"/>
    <w:rsid w:val="007527CE"/>
    <w:rsid w:val="007536CD"/>
    <w:rsid w:val="0075468F"/>
    <w:rsid w:val="007623F9"/>
    <w:rsid w:val="007714F6"/>
    <w:rsid w:val="007723E9"/>
    <w:rsid w:val="00776996"/>
    <w:rsid w:val="00777128"/>
    <w:rsid w:val="00777188"/>
    <w:rsid w:val="0078017A"/>
    <w:rsid w:val="007831B7"/>
    <w:rsid w:val="00783983"/>
    <w:rsid w:val="00795D25"/>
    <w:rsid w:val="00796AEE"/>
    <w:rsid w:val="007A095C"/>
    <w:rsid w:val="007A3484"/>
    <w:rsid w:val="007A4E0F"/>
    <w:rsid w:val="007A64C6"/>
    <w:rsid w:val="007B03F0"/>
    <w:rsid w:val="007B0832"/>
    <w:rsid w:val="007B0954"/>
    <w:rsid w:val="007B60B7"/>
    <w:rsid w:val="007D1851"/>
    <w:rsid w:val="007D1DD5"/>
    <w:rsid w:val="007D509D"/>
    <w:rsid w:val="007E0F94"/>
    <w:rsid w:val="007F1480"/>
    <w:rsid w:val="007F32C0"/>
    <w:rsid w:val="007F3C5A"/>
    <w:rsid w:val="007F5026"/>
    <w:rsid w:val="007F58FC"/>
    <w:rsid w:val="00800AD6"/>
    <w:rsid w:val="00803CB0"/>
    <w:rsid w:val="00804C42"/>
    <w:rsid w:val="00805448"/>
    <w:rsid w:val="00806860"/>
    <w:rsid w:val="00807DA7"/>
    <w:rsid w:val="00811A34"/>
    <w:rsid w:val="00817225"/>
    <w:rsid w:val="008204CE"/>
    <w:rsid w:val="0082164F"/>
    <w:rsid w:val="008233FF"/>
    <w:rsid w:val="008238C3"/>
    <w:rsid w:val="00825844"/>
    <w:rsid w:val="00841046"/>
    <w:rsid w:val="00851987"/>
    <w:rsid w:val="0085544D"/>
    <w:rsid w:val="00856B26"/>
    <w:rsid w:val="008624F6"/>
    <w:rsid w:val="00863D43"/>
    <w:rsid w:val="008674C9"/>
    <w:rsid w:val="008730EF"/>
    <w:rsid w:val="00873493"/>
    <w:rsid w:val="0087445E"/>
    <w:rsid w:val="00885538"/>
    <w:rsid w:val="008919CA"/>
    <w:rsid w:val="00894B34"/>
    <w:rsid w:val="008A0F02"/>
    <w:rsid w:val="008A196D"/>
    <w:rsid w:val="008A43B8"/>
    <w:rsid w:val="008B1281"/>
    <w:rsid w:val="008B20D2"/>
    <w:rsid w:val="008B2174"/>
    <w:rsid w:val="008B4730"/>
    <w:rsid w:val="008B712C"/>
    <w:rsid w:val="008C04B3"/>
    <w:rsid w:val="008C17D4"/>
    <w:rsid w:val="008C39C3"/>
    <w:rsid w:val="008C4A67"/>
    <w:rsid w:val="008C50FC"/>
    <w:rsid w:val="008D08C4"/>
    <w:rsid w:val="008D5A42"/>
    <w:rsid w:val="008E2287"/>
    <w:rsid w:val="008E446B"/>
    <w:rsid w:val="008E4F26"/>
    <w:rsid w:val="008F1725"/>
    <w:rsid w:val="008F3A67"/>
    <w:rsid w:val="008F3EB3"/>
    <w:rsid w:val="008F618D"/>
    <w:rsid w:val="008F7280"/>
    <w:rsid w:val="008F7E01"/>
    <w:rsid w:val="00902D8F"/>
    <w:rsid w:val="00906729"/>
    <w:rsid w:val="009108F6"/>
    <w:rsid w:val="00914A34"/>
    <w:rsid w:val="0092048D"/>
    <w:rsid w:val="0092092F"/>
    <w:rsid w:val="0092104F"/>
    <w:rsid w:val="009261CC"/>
    <w:rsid w:val="0092678F"/>
    <w:rsid w:val="00931FE1"/>
    <w:rsid w:val="00932259"/>
    <w:rsid w:val="009402F9"/>
    <w:rsid w:val="00940F45"/>
    <w:rsid w:val="009445F8"/>
    <w:rsid w:val="00944FED"/>
    <w:rsid w:val="00945434"/>
    <w:rsid w:val="0094746F"/>
    <w:rsid w:val="00950A97"/>
    <w:rsid w:val="00951647"/>
    <w:rsid w:val="009547A8"/>
    <w:rsid w:val="00955C56"/>
    <w:rsid w:val="00957FE3"/>
    <w:rsid w:val="00960441"/>
    <w:rsid w:val="00960D95"/>
    <w:rsid w:val="0096177E"/>
    <w:rsid w:val="0096194C"/>
    <w:rsid w:val="00962A72"/>
    <w:rsid w:val="009705D1"/>
    <w:rsid w:val="00971D69"/>
    <w:rsid w:val="00972B10"/>
    <w:rsid w:val="0097582C"/>
    <w:rsid w:val="0097708C"/>
    <w:rsid w:val="009774E2"/>
    <w:rsid w:val="00982402"/>
    <w:rsid w:val="00982B36"/>
    <w:rsid w:val="00982D7D"/>
    <w:rsid w:val="00987965"/>
    <w:rsid w:val="00990A63"/>
    <w:rsid w:val="0099176D"/>
    <w:rsid w:val="00992C04"/>
    <w:rsid w:val="0099340E"/>
    <w:rsid w:val="00993CDA"/>
    <w:rsid w:val="00994891"/>
    <w:rsid w:val="009A00A7"/>
    <w:rsid w:val="009A0179"/>
    <w:rsid w:val="009B33AE"/>
    <w:rsid w:val="009B60F0"/>
    <w:rsid w:val="009B786A"/>
    <w:rsid w:val="009C02AE"/>
    <w:rsid w:val="009C0433"/>
    <w:rsid w:val="009C104C"/>
    <w:rsid w:val="009C2037"/>
    <w:rsid w:val="009C358D"/>
    <w:rsid w:val="009C6C7D"/>
    <w:rsid w:val="009C7278"/>
    <w:rsid w:val="009C7D71"/>
    <w:rsid w:val="009D441A"/>
    <w:rsid w:val="009E06AA"/>
    <w:rsid w:val="009F63EE"/>
    <w:rsid w:val="00A01E2E"/>
    <w:rsid w:val="00A0266C"/>
    <w:rsid w:val="00A05317"/>
    <w:rsid w:val="00A063C1"/>
    <w:rsid w:val="00A101CC"/>
    <w:rsid w:val="00A11798"/>
    <w:rsid w:val="00A14CC7"/>
    <w:rsid w:val="00A16748"/>
    <w:rsid w:val="00A16EFC"/>
    <w:rsid w:val="00A200B5"/>
    <w:rsid w:val="00A22A75"/>
    <w:rsid w:val="00A245B5"/>
    <w:rsid w:val="00A24B23"/>
    <w:rsid w:val="00A258E8"/>
    <w:rsid w:val="00A337C3"/>
    <w:rsid w:val="00A340B8"/>
    <w:rsid w:val="00A35070"/>
    <w:rsid w:val="00A36C30"/>
    <w:rsid w:val="00A43AAF"/>
    <w:rsid w:val="00A526AD"/>
    <w:rsid w:val="00A531A2"/>
    <w:rsid w:val="00A55A2B"/>
    <w:rsid w:val="00A6085B"/>
    <w:rsid w:val="00A66397"/>
    <w:rsid w:val="00A722E9"/>
    <w:rsid w:val="00A727D5"/>
    <w:rsid w:val="00A7375A"/>
    <w:rsid w:val="00A75EF2"/>
    <w:rsid w:val="00A768B5"/>
    <w:rsid w:val="00A77D6D"/>
    <w:rsid w:val="00A8115F"/>
    <w:rsid w:val="00A8526E"/>
    <w:rsid w:val="00A8634D"/>
    <w:rsid w:val="00A867B1"/>
    <w:rsid w:val="00A86E55"/>
    <w:rsid w:val="00A90E36"/>
    <w:rsid w:val="00A91965"/>
    <w:rsid w:val="00A92623"/>
    <w:rsid w:val="00A93591"/>
    <w:rsid w:val="00A935C7"/>
    <w:rsid w:val="00A93A72"/>
    <w:rsid w:val="00A94093"/>
    <w:rsid w:val="00A9443A"/>
    <w:rsid w:val="00A94569"/>
    <w:rsid w:val="00AA0091"/>
    <w:rsid w:val="00AA5140"/>
    <w:rsid w:val="00AB14F9"/>
    <w:rsid w:val="00AB1A4E"/>
    <w:rsid w:val="00AB1B5B"/>
    <w:rsid w:val="00AB6151"/>
    <w:rsid w:val="00AB68FD"/>
    <w:rsid w:val="00AC08EC"/>
    <w:rsid w:val="00AC133A"/>
    <w:rsid w:val="00AC32EE"/>
    <w:rsid w:val="00AC3440"/>
    <w:rsid w:val="00AC346B"/>
    <w:rsid w:val="00AC6BAF"/>
    <w:rsid w:val="00AD08DF"/>
    <w:rsid w:val="00AD1D3D"/>
    <w:rsid w:val="00AD3182"/>
    <w:rsid w:val="00AD58A9"/>
    <w:rsid w:val="00AE2329"/>
    <w:rsid w:val="00AE57B0"/>
    <w:rsid w:val="00AE5B04"/>
    <w:rsid w:val="00AF42AB"/>
    <w:rsid w:val="00AF54ED"/>
    <w:rsid w:val="00B07FFB"/>
    <w:rsid w:val="00B11CDC"/>
    <w:rsid w:val="00B13C19"/>
    <w:rsid w:val="00B146E8"/>
    <w:rsid w:val="00B2467B"/>
    <w:rsid w:val="00B27558"/>
    <w:rsid w:val="00B33905"/>
    <w:rsid w:val="00B358CF"/>
    <w:rsid w:val="00B425BD"/>
    <w:rsid w:val="00B43272"/>
    <w:rsid w:val="00B436F5"/>
    <w:rsid w:val="00B450F4"/>
    <w:rsid w:val="00B52494"/>
    <w:rsid w:val="00B54F09"/>
    <w:rsid w:val="00B55A1C"/>
    <w:rsid w:val="00B56C42"/>
    <w:rsid w:val="00B5770E"/>
    <w:rsid w:val="00B62B00"/>
    <w:rsid w:val="00B65941"/>
    <w:rsid w:val="00B73880"/>
    <w:rsid w:val="00B763E3"/>
    <w:rsid w:val="00B838DC"/>
    <w:rsid w:val="00B8794B"/>
    <w:rsid w:val="00B901DC"/>
    <w:rsid w:val="00B92534"/>
    <w:rsid w:val="00B94937"/>
    <w:rsid w:val="00B961A2"/>
    <w:rsid w:val="00B96583"/>
    <w:rsid w:val="00BA07D7"/>
    <w:rsid w:val="00BA1CD1"/>
    <w:rsid w:val="00BA406E"/>
    <w:rsid w:val="00BA69EB"/>
    <w:rsid w:val="00BB192C"/>
    <w:rsid w:val="00BB196F"/>
    <w:rsid w:val="00BB1B98"/>
    <w:rsid w:val="00BB22B0"/>
    <w:rsid w:val="00BB2B73"/>
    <w:rsid w:val="00BB60E9"/>
    <w:rsid w:val="00BB630A"/>
    <w:rsid w:val="00BC1021"/>
    <w:rsid w:val="00BC1442"/>
    <w:rsid w:val="00BD13C7"/>
    <w:rsid w:val="00BD1CBB"/>
    <w:rsid w:val="00BD5D04"/>
    <w:rsid w:val="00BE0FA7"/>
    <w:rsid w:val="00BE14A5"/>
    <w:rsid w:val="00BE163E"/>
    <w:rsid w:val="00BE237B"/>
    <w:rsid w:val="00BE57DA"/>
    <w:rsid w:val="00BE7F8F"/>
    <w:rsid w:val="00BF6B2D"/>
    <w:rsid w:val="00C00F08"/>
    <w:rsid w:val="00C0316E"/>
    <w:rsid w:val="00C03DC6"/>
    <w:rsid w:val="00C04CA6"/>
    <w:rsid w:val="00C05AC6"/>
    <w:rsid w:val="00C105B9"/>
    <w:rsid w:val="00C13411"/>
    <w:rsid w:val="00C20196"/>
    <w:rsid w:val="00C22045"/>
    <w:rsid w:val="00C2208E"/>
    <w:rsid w:val="00C22767"/>
    <w:rsid w:val="00C250AF"/>
    <w:rsid w:val="00C25540"/>
    <w:rsid w:val="00C25E81"/>
    <w:rsid w:val="00C2626C"/>
    <w:rsid w:val="00C30975"/>
    <w:rsid w:val="00C341DD"/>
    <w:rsid w:val="00C41445"/>
    <w:rsid w:val="00C45220"/>
    <w:rsid w:val="00C47A2D"/>
    <w:rsid w:val="00C52B47"/>
    <w:rsid w:val="00C57B80"/>
    <w:rsid w:val="00C6109A"/>
    <w:rsid w:val="00C61695"/>
    <w:rsid w:val="00C654FF"/>
    <w:rsid w:val="00C65E27"/>
    <w:rsid w:val="00C704EF"/>
    <w:rsid w:val="00C71108"/>
    <w:rsid w:val="00C714EB"/>
    <w:rsid w:val="00C766A0"/>
    <w:rsid w:val="00C8032D"/>
    <w:rsid w:val="00C82B72"/>
    <w:rsid w:val="00C848B2"/>
    <w:rsid w:val="00C85193"/>
    <w:rsid w:val="00C854AE"/>
    <w:rsid w:val="00C85D0F"/>
    <w:rsid w:val="00C86FCF"/>
    <w:rsid w:val="00C90C6D"/>
    <w:rsid w:val="00C90E4F"/>
    <w:rsid w:val="00C921DC"/>
    <w:rsid w:val="00C94C83"/>
    <w:rsid w:val="00C95AC3"/>
    <w:rsid w:val="00C95B7F"/>
    <w:rsid w:val="00CA1D99"/>
    <w:rsid w:val="00CA4A88"/>
    <w:rsid w:val="00CA6B01"/>
    <w:rsid w:val="00CA74FF"/>
    <w:rsid w:val="00CA7CC7"/>
    <w:rsid w:val="00CB2519"/>
    <w:rsid w:val="00CB7577"/>
    <w:rsid w:val="00CC2D87"/>
    <w:rsid w:val="00CC2EA5"/>
    <w:rsid w:val="00CD29E8"/>
    <w:rsid w:val="00CD3CB9"/>
    <w:rsid w:val="00CE3B97"/>
    <w:rsid w:val="00CE5F52"/>
    <w:rsid w:val="00CE6137"/>
    <w:rsid w:val="00CE7FD9"/>
    <w:rsid w:val="00D03CBD"/>
    <w:rsid w:val="00D04770"/>
    <w:rsid w:val="00D057FD"/>
    <w:rsid w:val="00D065E3"/>
    <w:rsid w:val="00D10AE0"/>
    <w:rsid w:val="00D112E4"/>
    <w:rsid w:val="00D11559"/>
    <w:rsid w:val="00D11D85"/>
    <w:rsid w:val="00D11EFE"/>
    <w:rsid w:val="00D1679F"/>
    <w:rsid w:val="00D17AF1"/>
    <w:rsid w:val="00D2100D"/>
    <w:rsid w:val="00D23CEE"/>
    <w:rsid w:val="00D40260"/>
    <w:rsid w:val="00D406AE"/>
    <w:rsid w:val="00D44E04"/>
    <w:rsid w:val="00D51FE7"/>
    <w:rsid w:val="00D54E69"/>
    <w:rsid w:val="00D559E2"/>
    <w:rsid w:val="00D634A5"/>
    <w:rsid w:val="00D73E86"/>
    <w:rsid w:val="00D74007"/>
    <w:rsid w:val="00D8278C"/>
    <w:rsid w:val="00D82A0B"/>
    <w:rsid w:val="00D82EB2"/>
    <w:rsid w:val="00D84EEE"/>
    <w:rsid w:val="00D85616"/>
    <w:rsid w:val="00D86509"/>
    <w:rsid w:val="00D90431"/>
    <w:rsid w:val="00D910C8"/>
    <w:rsid w:val="00D931DA"/>
    <w:rsid w:val="00D950C0"/>
    <w:rsid w:val="00DA01A9"/>
    <w:rsid w:val="00DA28DB"/>
    <w:rsid w:val="00DA3467"/>
    <w:rsid w:val="00DA41D2"/>
    <w:rsid w:val="00DA4E12"/>
    <w:rsid w:val="00DA6DCA"/>
    <w:rsid w:val="00DB34B1"/>
    <w:rsid w:val="00DB59C7"/>
    <w:rsid w:val="00DB66A0"/>
    <w:rsid w:val="00DB7925"/>
    <w:rsid w:val="00DC4DAB"/>
    <w:rsid w:val="00DC4EBD"/>
    <w:rsid w:val="00DD409D"/>
    <w:rsid w:val="00DD5BCE"/>
    <w:rsid w:val="00DE26C8"/>
    <w:rsid w:val="00DE2C55"/>
    <w:rsid w:val="00DE3B61"/>
    <w:rsid w:val="00DE7BBB"/>
    <w:rsid w:val="00DF6D88"/>
    <w:rsid w:val="00E05102"/>
    <w:rsid w:val="00E061DE"/>
    <w:rsid w:val="00E07909"/>
    <w:rsid w:val="00E128E7"/>
    <w:rsid w:val="00E13C5C"/>
    <w:rsid w:val="00E14CFC"/>
    <w:rsid w:val="00E15FDE"/>
    <w:rsid w:val="00E3097F"/>
    <w:rsid w:val="00E332C4"/>
    <w:rsid w:val="00E361FD"/>
    <w:rsid w:val="00E40B00"/>
    <w:rsid w:val="00E41EDF"/>
    <w:rsid w:val="00E42B24"/>
    <w:rsid w:val="00E450C0"/>
    <w:rsid w:val="00E472C3"/>
    <w:rsid w:val="00E50F88"/>
    <w:rsid w:val="00E51609"/>
    <w:rsid w:val="00E51A4E"/>
    <w:rsid w:val="00E5319D"/>
    <w:rsid w:val="00E61DBF"/>
    <w:rsid w:val="00E62B0C"/>
    <w:rsid w:val="00E64D9C"/>
    <w:rsid w:val="00E64E59"/>
    <w:rsid w:val="00E66919"/>
    <w:rsid w:val="00E72B7F"/>
    <w:rsid w:val="00E743DA"/>
    <w:rsid w:val="00E7503C"/>
    <w:rsid w:val="00E75E09"/>
    <w:rsid w:val="00E8369C"/>
    <w:rsid w:val="00E83C36"/>
    <w:rsid w:val="00E843E7"/>
    <w:rsid w:val="00E844D5"/>
    <w:rsid w:val="00E853B1"/>
    <w:rsid w:val="00E863AC"/>
    <w:rsid w:val="00E91C2B"/>
    <w:rsid w:val="00E91D4C"/>
    <w:rsid w:val="00E946D7"/>
    <w:rsid w:val="00E948F9"/>
    <w:rsid w:val="00E97DD6"/>
    <w:rsid w:val="00EA06F6"/>
    <w:rsid w:val="00EA76E2"/>
    <w:rsid w:val="00EB2BD4"/>
    <w:rsid w:val="00EC1216"/>
    <w:rsid w:val="00EC44BC"/>
    <w:rsid w:val="00EC671C"/>
    <w:rsid w:val="00ED03C2"/>
    <w:rsid w:val="00ED266B"/>
    <w:rsid w:val="00ED5C65"/>
    <w:rsid w:val="00ED6F11"/>
    <w:rsid w:val="00EE04A9"/>
    <w:rsid w:val="00EE0A03"/>
    <w:rsid w:val="00EE0CDC"/>
    <w:rsid w:val="00EE7C69"/>
    <w:rsid w:val="00EF0447"/>
    <w:rsid w:val="00EF19C9"/>
    <w:rsid w:val="00EF2944"/>
    <w:rsid w:val="00EF4449"/>
    <w:rsid w:val="00EF6BC8"/>
    <w:rsid w:val="00F01F61"/>
    <w:rsid w:val="00F021FD"/>
    <w:rsid w:val="00F04AD6"/>
    <w:rsid w:val="00F12DBD"/>
    <w:rsid w:val="00F16FBF"/>
    <w:rsid w:val="00F21955"/>
    <w:rsid w:val="00F25178"/>
    <w:rsid w:val="00F316C6"/>
    <w:rsid w:val="00F32F91"/>
    <w:rsid w:val="00F36026"/>
    <w:rsid w:val="00F40021"/>
    <w:rsid w:val="00F406F8"/>
    <w:rsid w:val="00F467F6"/>
    <w:rsid w:val="00F515CD"/>
    <w:rsid w:val="00F5384F"/>
    <w:rsid w:val="00F55867"/>
    <w:rsid w:val="00F576E7"/>
    <w:rsid w:val="00F607E3"/>
    <w:rsid w:val="00F61AC2"/>
    <w:rsid w:val="00F63A41"/>
    <w:rsid w:val="00F66AF7"/>
    <w:rsid w:val="00F6733A"/>
    <w:rsid w:val="00F70A21"/>
    <w:rsid w:val="00F72A33"/>
    <w:rsid w:val="00F72D3A"/>
    <w:rsid w:val="00F74506"/>
    <w:rsid w:val="00F76694"/>
    <w:rsid w:val="00F8633B"/>
    <w:rsid w:val="00F87A25"/>
    <w:rsid w:val="00F937EC"/>
    <w:rsid w:val="00F93EB4"/>
    <w:rsid w:val="00F9484A"/>
    <w:rsid w:val="00F96A5B"/>
    <w:rsid w:val="00F97446"/>
    <w:rsid w:val="00FA110F"/>
    <w:rsid w:val="00FA23A1"/>
    <w:rsid w:val="00FA5B0D"/>
    <w:rsid w:val="00FB3742"/>
    <w:rsid w:val="00FB5A9A"/>
    <w:rsid w:val="00FB5D78"/>
    <w:rsid w:val="00FB605B"/>
    <w:rsid w:val="00FB738E"/>
    <w:rsid w:val="00FC3D8F"/>
    <w:rsid w:val="00FC525C"/>
    <w:rsid w:val="00FE336B"/>
    <w:rsid w:val="00FE358A"/>
    <w:rsid w:val="00FE652C"/>
    <w:rsid w:val="00FE7A87"/>
    <w:rsid w:val="00FF0450"/>
    <w:rsid w:val="00FF1E7C"/>
    <w:rsid w:val="00FF3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3B61"/>
  </w:style>
  <w:style w:type="paragraph" w:styleId="Cmsor1">
    <w:name w:val="heading 1"/>
    <w:basedOn w:val="Norml"/>
    <w:next w:val="Norml"/>
    <w:qFormat/>
    <w:rsid w:val="00DE3B61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DE3B61"/>
    <w:pPr>
      <w:keepNext/>
      <w:jc w:val="both"/>
      <w:outlineLvl w:val="1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DE3B61"/>
    <w:pPr>
      <w:ind w:left="993" w:hanging="993"/>
      <w:jc w:val="both"/>
    </w:pPr>
    <w:rPr>
      <w:sz w:val="24"/>
    </w:rPr>
  </w:style>
  <w:style w:type="paragraph" w:styleId="Szvegtrzs">
    <w:name w:val="Body Text"/>
    <w:basedOn w:val="Norml"/>
    <w:rsid w:val="00DE3B61"/>
    <w:pPr>
      <w:jc w:val="both"/>
    </w:pPr>
    <w:rPr>
      <w:sz w:val="24"/>
    </w:rPr>
  </w:style>
  <w:style w:type="paragraph" w:styleId="lfej">
    <w:name w:val="header"/>
    <w:basedOn w:val="Norml"/>
    <w:rsid w:val="00DE3B6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E3B61"/>
  </w:style>
  <w:style w:type="paragraph" w:styleId="Buborkszveg">
    <w:name w:val="Balloon Text"/>
    <w:basedOn w:val="Norml"/>
    <w:semiHidden/>
    <w:rsid w:val="001D0463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l"/>
    <w:rsid w:val="00776996"/>
    <w:pPr>
      <w:spacing w:after="160" w:line="240" w:lineRule="exact"/>
    </w:pPr>
    <w:rPr>
      <w:rFonts w:ascii="Verdana" w:hAnsi="Verdana"/>
      <w:lang w:val="en-US" w:eastAsia="en-US"/>
    </w:rPr>
  </w:style>
  <w:style w:type="paragraph" w:styleId="NormlWeb">
    <w:name w:val="Normal (Web)"/>
    <w:basedOn w:val="Norml"/>
    <w:rsid w:val="0087445E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rsid w:val="005860F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7A6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l"/>
    <w:rsid w:val="002E052E"/>
    <w:pPr>
      <w:spacing w:after="160" w:line="240" w:lineRule="exact"/>
    </w:pPr>
    <w:rPr>
      <w:rFonts w:ascii="Verdana" w:hAnsi="Verdana"/>
      <w:lang w:val="en-US" w:eastAsia="en-US"/>
    </w:rPr>
  </w:style>
  <w:style w:type="character" w:styleId="Kiemels2">
    <w:name w:val="Strong"/>
    <w:qFormat/>
    <w:rsid w:val="00040848"/>
    <w:rPr>
      <w:b/>
      <w:bCs/>
    </w:rPr>
  </w:style>
  <w:style w:type="character" w:styleId="Hiperhivatkozs">
    <w:name w:val="Hyperlink"/>
    <w:rsid w:val="003014BF"/>
    <w:rPr>
      <w:color w:val="0000FF"/>
      <w:u w:val="single"/>
    </w:rPr>
  </w:style>
  <w:style w:type="paragraph" w:customStyle="1" w:styleId="CharCharChar">
    <w:name w:val="Char Char Char"/>
    <w:basedOn w:val="Norml"/>
    <w:rsid w:val="00AC6BAF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2">
    <w:name w:val="Body Text 2"/>
    <w:basedOn w:val="Norml"/>
    <w:rsid w:val="00544785"/>
    <w:pPr>
      <w:spacing w:after="120" w:line="480" w:lineRule="auto"/>
    </w:pPr>
  </w:style>
  <w:style w:type="paragraph" w:customStyle="1" w:styleId="1CharCharChar">
    <w:name w:val="1 Char Char Char"/>
    <w:basedOn w:val="Norml"/>
    <w:rsid w:val="005447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">
    <w:name w:val="Char Char"/>
    <w:basedOn w:val="Norml"/>
    <w:rsid w:val="000333C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">
    <w:name w:val="Char Char Char Char Char Char Char"/>
    <w:basedOn w:val="Norml"/>
    <w:rsid w:val="00246DD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1"/>
    <w:basedOn w:val="Norml"/>
    <w:rsid w:val="00982B3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msor320">
    <w:name w:val="Címsor 320"/>
    <w:basedOn w:val="Norml"/>
    <w:rsid w:val="0058490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customStyle="1" w:styleId="Hiperhivatkozs1">
    <w:name w:val="Hiperhivatkozás1"/>
    <w:rsid w:val="00584906"/>
    <w:rPr>
      <w:strike w:val="0"/>
      <w:dstrike w:val="0"/>
      <w:color w:val="302E2E"/>
      <w:u w:val="none"/>
      <w:effect w:val="none"/>
    </w:rPr>
  </w:style>
  <w:style w:type="paragraph" w:customStyle="1" w:styleId="NormlWeb18">
    <w:name w:val="Normál (Web)18"/>
    <w:basedOn w:val="Norml"/>
    <w:rsid w:val="00584906"/>
    <w:pPr>
      <w:spacing w:before="100" w:beforeAutospacing="1"/>
    </w:pPr>
    <w:rPr>
      <w:sz w:val="24"/>
      <w:szCs w:val="24"/>
    </w:rPr>
  </w:style>
  <w:style w:type="paragraph" w:customStyle="1" w:styleId="Stlus">
    <w:name w:val="Stílus"/>
    <w:rsid w:val="009067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harCharCharCharCharCharCharChar">
    <w:name w:val="Char Char Char Char Char Char Char Char"/>
    <w:basedOn w:val="Norml"/>
    <w:rsid w:val="00A867B1"/>
    <w:pPr>
      <w:spacing w:after="160" w:line="240" w:lineRule="exact"/>
    </w:pPr>
    <w:rPr>
      <w:rFonts w:ascii="Verdana" w:hAnsi="Verdana"/>
      <w:lang w:val="en-US" w:eastAsia="en-US"/>
    </w:rPr>
  </w:style>
  <w:style w:type="paragraph" w:styleId="Listaszerbekezds">
    <w:name w:val="List Paragraph"/>
    <w:basedOn w:val="Norml"/>
    <w:uiPriority w:val="34"/>
    <w:qFormat/>
    <w:rsid w:val="007023FD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7A095C"/>
    <w:rPr>
      <w:rFonts w:ascii="Arial" w:hAnsi="Arial" w:cs="Arial"/>
    </w:rPr>
  </w:style>
  <w:style w:type="character" w:customStyle="1" w:styleId="CsakszvegChar">
    <w:name w:val="Csak szöveg Char"/>
    <w:basedOn w:val="Bekezdsalapbettpusa"/>
    <w:link w:val="Csakszveg"/>
    <w:uiPriority w:val="99"/>
    <w:rsid w:val="007A095C"/>
    <w:rPr>
      <w:rFonts w:ascii="Arial" w:hAnsi="Arial" w:cs="Arial"/>
    </w:rPr>
  </w:style>
  <w:style w:type="paragraph" w:customStyle="1" w:styleId="Default">
    <w:name w:val="Default"/>
    <w:rsid w:val="007A09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CharChar">
    <w:name w:val="Char Char Char Char"/>
    <w:basedOn w:val="Norml"/>
    <w:rsid w:val="00453A5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1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9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8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4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1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0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9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5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7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5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7210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24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7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496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6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1142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Jegyzőkönyv</vt:lpstr>
    </vt:vector>
  </TitlesOfParts>
  <Company>company</Company>
  <LinksUpToDate>false</LinksUpToDate>
  <CharactersWithSpaces>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Jegyzőkönyv</dc:title>
  <dc:creator>user</dc:creator>
  <cp:lastModifiedBy>Jegyzo</cp:lastModifiedBy>
  <cp:revision>12</cp:revision>
  <cp:lastPrinted>2011-11-17T09:12:00Z</cp:lastPrinted>
  <dcterms:created xsi:type="dcterms:W3CDTF">2013-11-18T14:34:00Z</dcterms:created>
  <dcterms:modified xsi:type="dcterms:W3CDTF">2013-11-19T10:51:00Z</dcterms:modified>
</cp:coreProperties>
</file>